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F2" w:rsidRDefault="000531DF">
      <w:pPr>
        <w:rPr>
          <w:b/>
          <w:i/>
          <w:sz w:val="36"/>
        </w:rPr>
      </w:pPr>
      <w:r>
        <w:rPr>
          <w:b/>
          <w:i/>
          <w:sz w:val="36"/>
        </w:rPr>
        <w:tab/>
      </w:r>
      <w:r>
        <w:rPr>
          <w:b/>
          <w:i/>
          <w:sz w:val="36"/>
        </w:rPr>
        <w:tab/>
      </w:r>
      <w:r>
        <w:rPr>
          <w:b/>
          <w:i/>
          <w:sz w:val="36"/>
        </w:rPr>
        <w:tab/>
      </w:r>
      <w:r w:rsidRPr="00B12D50">
        <w:rPr>
          <w:b/>
          <w:i/>
          <w:sz w:val="36"/>
        </w:rPr>
        <w:t>INDICE DETALLADO DE LOS ARCHIVOS</w:t>
      </w:r>
    </w:p>
    <w:p w:rsidR="000531DF" w:rsidRDefault="000531DF">
      <w:pPr>
        <w:rPr>
          <w:b/>
          <w:i/>
          <w:sz w:val="36"/>
        </w:rPr>
      </w:pPr>
      <w:r>
        <w:rPr>
          <w:b/>
          <w:i/>
          <w:sz w:val="36"/>
        </w:rPr>
        <w:tab/>
      </w:r>
      <w:r>
        <w:rPr>
          <w:b/>
          <w:i/>
          <w:sz w:val="36"/>
        </w:rPr>
        <w:tab/>
      </w:r>
      <w:r>
        <w:rPr>
          <w:b/>
          <w:i/>
          <w:sz w:val="36"/>
        </w:rPr>
        <w:tab/>
      </w:r>
      <w:r w:rsidR="00BE1208">
        <w:rPr>
          <w:b/>
          <w:i/>
          <w:sz w:val="36"/>
        </w:rPr>
        <w:t>DE</w:t>
      </w:r>
      <w:r>
        <w:rPr>
          <w:b/>
          <w:i/>
          <w:sz w:val="36"/>
        </w:rPr>
        <w:t xml:space="preserve"> RELACIONES INSTITUCIONALES</w:t>
      </w:r>
    </w:p>
    <w:p w:rsidR="00FE47E8" w:rsidRDefault="00FE47E8" w:rsidP="00FE47E8">
      <w:pPr>
        <w:ind w:left="360"/>
        <w:jc w:val="center"/>
        <w:rPr>
          <w:u w:val="single"/>
        </w:rPr>
      </w:pPr>
    </w:p>
    <w:p w:rsidR="00BE1208" w:rsidRDefault="00BE1208" w:rsidP="00FE47E8">
      <w:pPr>
        <w:ind w:left="360"/>
        <w:jc w:val="center"/>
        <w:rPr>
          <w:b/>
          <w:i/>
          <w:color w:val="7030A0"/>
          <w:sz w:val="28"/>
          <w:u w:val="single"/>
        </w:rPr>
      </w:pPr>
    </w:p>
    <w:p w:rsidR="00FE47E8" w:rsidRPr="00FE47E8" w:rsidRDefault="00FE47E8" w:rsidP="00FE47E8">
      <w:pPr>
        <w:ind w:left="360"/>
        <w:jc w:val="center"/>
        <w:rPr>
          <w:b/>
          <w:i/>
          <w:color w:val="7030A0"/>
          <w:sz w:val="28"/>
          <w:u w:val="single"/>
        </w:rPr>
      </w:pPr>
      <w:r w:rsidRPr="00FE47E8">
        <w:rPr>
          <w:b/>
          <w:i/>
          <w:color w:val="7030A0"/>
          <w:sz w:val="28"/>
          <w:u w:val="single"/>
        </w:rPr>
        <w:t>LUCHA CONTRA EL RACISMO Y DEFENSA DE LA SOLIDARIDAD</w:t>
      </w:r>
    </w:p>
    <w:p w:rsidR="00FE47E8" w:rsidRPr="00FE47E8" w:rsidRDefault="00FE47E8" w:rsidP="00FE47E8">
      <w:pPr>
        <w:ind w:left="360"/>
        <w:jc w:val="both"/>
        <w:rPr>
          <w:b/>
        </w:rPr>
      </w:pPr>
      <w:r w:rsidRPr="00FE47E8">
        <w:rPr>
          <w:b/>
        </w:rPr>
        <w:t>Asesoramiento en la Comunidad de Madrid (1996).</w:t>
      </w:r>
    </w:p>
    <w:p w:rsidR="00FE47E8" w:rsidRDefault="00FE47E8" w:rsidP="00FE47E8">
      <w:pPr>
        <w:ind w:left="360"/>
        <w:jc w:val="both"/>
      </w:pPr>
      <w:r>
        <w:t>Comparecencia de la Directora General de Servicios Sociales en la Asamblea de Madrid (2 de enero de 1996).</w:t>
      </w:r>
    </w:p>
    <w:p w:rsidR="00FE47E8" w:rsidRPr="000439EE" w:rsidRDefault="00FE47E8" w:rsidP="00FE47E8">
      <w:pPr>
        <w:ind w:left="360"/>
        <w:jc w:val="both"/>
      </w:pPr>
      <w:r>
        <w:t xml:space="preserve">Borrador-manuscrito de asesoramiento. Tomás Calvo </w:t>
      </w:r>
      <w:proofErr w:type="spellStart"/>
      <w:r>
        <w:t>Buezas</w:t>
      </w:r>
      <w:proofErr w:type="spellEnd"/>
    </w:p>
    <w:p w:rsidR="00FE47E8" w:rsidRPr="00FE47E8" w:rsidRDefault="00FE47E8" w:rsidP="00FE47E8">
      <w:pPr>
        <w:ind w:left="360"/>
        <w:jc w:val="both"/>
        <w:rPr>
          <w:b/>
          <w:i/>
        </w:rPr>
      </w:pPr>
      <w:r w:rsidRPr="00FE47E8">
        <w:rPr>
          <w:b/>
          <w:i/>
        </w:rPr>
        <w:t>Comparecencia en la Asamblea de Madrid. Derechos Humanos y Servicios Sociales</w:t>
      </w:r>
      <w:proofErr w:type="gramStart"/>
      <w:r w:rsidRPr="00FE47E8">
        <w:rPr>
          <w:b/>
          <w:i/>
        </w:rPr>
        <w:t>.</w:t>
      </w:r>
      <w:r>
        <w:rPr>
          <w:b/>
          <w:i/>
        </w:rPr>
        <w:t>(</w:t>
      </w:r>
      <w:proofErr w:type="gramEnd"/>
      <w:r>
        <w:rPr>
          <w:b/>
          <w:i/>
        </w:rPr>
        <w:t>Manuscrito) Transcripción.</w:t>
      </w:r>
    </w:p>
    <w:p w:rsidR="00FE47E8" w:rsidRDefault="00FE47E8" w:rsidP="00FE47E8">
      <w:pPr>
        <w:ind w:left="360"/>
        <w:jc w:val="both"/>
      </w:pPr>
      <w:r>
        <w:t>“El respeto a los Derechos Humanos, sean ciudadanos españoles, inmigrantes o cualquier persona humana, deben contribuir al horizonte filosófico de toda sociedad democrática y libre, y la consecuencia de toda acción de gobierno en general, y de toda acción de servicio social.</w:t>
      </w:r>
    </w:p>
    <w:p w:rsidR="00FE47E8" w:rsidRDefault="00FE47E8" w:rsidP="00FE47E8">
      <w:pPr>
        <w:ind w:left="360"/>
        <w:jc w:val="both"/>
      </w:pPr>
      <w:r>
        <w:t>Nuestra Constitución Española establece tajantemente este respeto a los Derechos Fundamentales de toda persona humana, proclamando en su artículo 1º que “España se constituye en un Estado social y democrático de derecho, que promulga como valor fundacional de su ordenamiento jurídico, la libertad, la justicia y el pluralismo político”. Y en el artículo 14 se condena toda discriminación declarando que los españoles  […]</w:t>
      </w:r>
    </w:p>
    <w:p w:rsidR="00FE47E8" w:rsidRDefault="00FE47E8" w:rsidP="00FE47E8">
      <w:pPr>
        <w:ind w:left="360"/>
        <w:jc w:val="both"/>
      </w:pPr>
      <w:r>
        <w:t>Estos deben ser los principios reales. Si todas las políticas sociales de los gobiernos democráticos de España, los objetivos políticos de la Comunidad de Madrid, de la Concejalía de Sanidad y Servicios Sociales, y de la Dirección General.</w:t>
      </w:r>
    </w:p>
    <w:p w:rsidR="00FE47E8" w:rsidRDefault="00FE47E8" w:rsidP="00FE47E8">
      <w:pPr>
        <w:ind w:left="360"/>
        <w:jc w:val="both"/>
      </w:pPr>
      <w:r>
        <w:t>Este marco de filosofía política sobre el respeto a los Derechos Humanos, la acción de gobierno con los inmigrantes residentes en nuestra Comunidad Madrileña, según lo establecido en la Constitución en su artículo 13º, “los extranjeros gozarán de las libertades públicas que garantiza  el II Titulo en los términos que establezcan los tratados y la ley.</w:t>
      </w:r>
    </w:p>
    <w:p w:rsidR="00FE47E8" w:rsidRDefault="00FE47E8" w:rsidP="00FE47E8">
      <w:pPr>
        <w:ind w:left="360"/>
        <w:jc w:val="both"/>
      </w:pPr>
      <w:r>
        <w:t>En referencia específica a los Derechos Humanos de los inmigrantes, los principios que han guiado nuestra acción de gobierno, y que sustentarán muchos proyectos inmediatos del Plan de Acción con Inmigrantes, son los siguientes:</w:t>
      </w:r>
    </w:p>
    <w:p w:rsidR="00FE47E8" w:rsidRDefault="00FE47E8" w:rsidP="00FE47E8">
      <w:pPr>
        <w:pStyle w:val="Prrafodelista"/>
        <w:numPr>
          <w:ilvl w:val="0"/>
          <w:numId w:val="1"/>
        </w:numPr>
        <w:jc w:val="both"/>
      </w:pPr>
      <w:r>
        <w:t>Los Derechos Humanos, la igualdad de todos los seres humanos y la dignidad de toda persona humana</w:t>
      </w:r>
    </w:p>
    <w:p w:rsidR="00FE47E8" w:rsidRDefault="00FE47E8" w:rsidP="00FE47E8">
      <w:pPr>
        <w:pStyle w:val="Prrafodelista"/>
        <w:numPr>
          <w:ilvl w:val="0"/>
          <w:numId w:val="1"/>
        </w:numPr>
        <w:jc w:val="both"/>
      </w:pPr>
      <w:r>
        <w:lastRenderedPageBreak/>
        <w:t xml:space="preserve"> […] intervención de la exclusión social y de cualquier tipo de marginación social, penado por la Constitución y leyes españolas, así como por los Tratados Internacionales firmados por España</w:t>
      </w:r>
    </w:p>
    <w:p w:rsidR="00FE47E8" w:rsidRDefault="00FE47E8" w:rsidP="00FE47E8">
      <w:pPr>
        <w:pStyle w:val="Prrafodelista"/>
        <w:numPr>
          <w:ilvl w:val="0"/>
          <w:numId w:val="1"/>
        </w:numPr>
        <w:jc w:val="both"/>
      </w:pPr>
      <w:r>
        <w:t>La promoción de una conciencia cívico-social basada en los valores de una democracia plural, que respete las leyes, a la vez que tiene respeto a las diferencias étnicas y culturales de los distintos grupos de inmigrantes</w:t>
      </w:r>
    </w:p>
    <w:p w:rsidR="00FE47E8" w:rsidRDefault="00FE47E8" w:rsidP="00FE47E8">
      <w:pPr>
        <w:pStyle w:val="Prrafodelista"/>
        <w:numPr>
          <w:ilvl w:val="0"/>
          <w:numId w:val="1"/>
        </w:numPr>
        <w:jc w:val="both"/>
      </w:pPr>
      <w:r>
        <w:t>Fortalecer políticas y acciones a favor de los inmigrantes, que remuevan las barreras que obstaculice la independencia de los inmigrantes en la sociedad y vida democrática madrileña y española.</w:t>
      </w:r>
    </w:p>
    <w:p w:rsidR="00FE47E8" w:rsidRPr="000439EE" w:rsidRDefault="00FE47E8" w:rsidP="00FE47E8">
      <w:pPr>
        <w:jc w:val="both"/>
      </w:pPr>
      <w:r>
        <w:t>Estos son los horizontes políticos, con el sumo respeto a los Derechos Humanos de los inmigrantes, que han guiado nuestra acción general y a los servicios sociales”</w:t>
      </w:r>
    </w:p>
    <w:p w:rsidR="00BE1208" w:rsidRDefault="00BE1208" w:rsidP="00FE47E8">
      <w:pPr>
        <w:ind w:left="360"/>
        <w:jc w:val="center"/>
        <w:rPr>
          <w:b/>
          <w:i/>
          <w:color w:val="7030A0"/>
          <w:u w:val="single"/>
        </w:rPr>
      </w:pPr>
    </w:p>
    <w:p w:rsidR="00FE47E8" w:rsidRPr="00FE47E8" w:rsidRDefault="00FE47E8" w:rsidP="00FE47E8">
      <w:pPr>
        <w:ind w:left="360"/>
        <w:jc w:val="center"/>
        <w:rPr>
          <w:b/>
          <w:i/>
          <w:color w:val="7030A0"/>
          <w:u w:val="single"/>
        </w:rPr>
      </w:pPr>
      <w:r w:rsidRPr="00FE47E8">
        <w:rPr>
          <w:b/>
          <w:i/>
          <w:color w:val="7030A0"/>
          <w:u w:val="single"/>
        </w:rPr>
        <w:t>LUCHA CONTRA EL RACISMO Y DEFENSA DE LA SOLIDARIDAD. COMUNIDAD DE MADRID</w:t>
      </w:r>
    </w:p>
    <w:p w:rsidR="00FE47E8" w:rsidRDefault="00FE47E8" w:rsidP="00FE47E8">
      <w:pPr>
        <w:ind w:left="360"/>
        <w:jc w:val="both"/>
      </w:pPr>
    </w:p>
    <w:p w:rsidR="00FE47E8" w:rsidRDefault="00FE47E8" w:rsidP="00FE47E8">
      <w:pPr>
        <w:pStyle w:val="Prrafodelista"/>
        <w:numPr>
          <w:ilvl w:val="0"/>
          <w:numId w:val="2"/>
        </w:numPr>
        <w:jc w:val="both"/>
      </w:pPr>
      <w:r>
        <w:t>Convenio de Asesoramiento sobre Migraciones entre la UCM y la Comunidad de Madrid (1996).</w:t>
      </w:r>
    </w:p>
    <w:p w:rsidR="00FE47E8" w:rsidRDefault="00FE47E8" w:rsidP="00FE47E8">
      <w:pPr>
        <w:pStyle w:val="Prrafodelista"/>
        <w:ind w:left="1080"/>
        <w:jc w:val="both"/>
      </w:pPr>
    </w:p>
    <w:p w:rsidR="00FE47E8" w:rsidRDefault="00FE47E8" w:rsidP="00FE47E8">
      <w:pPr>
        <w:pStyle w:val="Prrafodelista"/>
        <w:numPr>
          <w:ilvl w:val="0"/>
          <w:numId w:val="2"/>
        </w:numPr>
        <w:jc w:val="both"/>
      </w:pPr>
      <w:r>
        <w:t>Miembro Fundador del Observatorio Regional sobre el Racismo de la Comunidad de Madrid (1999-actualidad)</w:t>
      </w:r>
    </w:p>
    <w:p w:rsidR="00FE47E8" w:rsidRDefault="00FE47E8" w:rsidP="00FE47E8">
      <w:pPr>
        <w:pStyle w:val="Prrafodelista"/>
        <w:ind w:left="1080"/>
        <w:jc w:val="both"/>
      </w:pPr>
    </w:p>
    <w:p w:rsidR="00FE47E8" w:rsidRDefault="00FE47E8" w:rsidP="00FE47E8">
      <w:pPr>
        <w:pStyle w:val="Prrafodelista"/>
        <w:numPr>
          <w:ilvl w:val="0"/>
          <w:numId w:val="2"/>
        </w:numPr>
        <w:jc w:val="both"/>
      </w:pPr>
      <w:r>
        <w:t xml:space="preserve">Miembro del Tribunal de Premios a la Solidaridad de la UCM con </w:t>
      </w:r>
      <w:proofErr w:type="spellStart"/>
      <w:r>
        <w:t>a</w:t>
      </w:r>
      <w:proofErr w:type="spellEnd"/>
      <w:r>
        <w:t xml:space="preserve"> alcaldesa de Madrid y otros significativos miembros</w:t>
      </w:r>
    </w:p>
    <w:p w:rsidR="00FE47E8" w:rsidRDefault="00504962" w:rsidP="00FE47E8">
      <w:pPr>
        <w:jc w:val="both"/>
      </w:pPr>
      <w:r>
        <w:pict>
          <v:rect id="_x0000_i1025" style="width:0;height:1.5pt" o:hralign="center" o:hrstd="t" o:hr="t" fillcolor="#a0a0a0" stroked="f"/>
        </w:pict>
      </w:r>
    </w:p>
    <w:p w:rsidR="00FE47E8" w:rsidRPr="00563A93" w:rsidRDefault="00FE47E8" w:rsidP="00FE47E8">
      <w:pPr>
        <w:pStyle w:val="Prrafodelista"/>
        <w:numPr>
          <w:ilvl w:val="0"/>
          <w:numId w:val="3"/>
        </w:numPr>
        <w:jc w:val="both"/>
      </w:pPr>
      <w:r>
        <w:t xml:space="preserve">Margot </w:t>
      </w:r>
      <w:proofErr w:type="spellStart"/>
      <w:r>
        <w:t>Almazán</w:t>
      </w:r>
      <w:proofErr w:type="spellEnd"/>
      <w:r>
        <w:t xml:space="preserve">, 1 de noviembre de 1996. Gallardón entrega a la Complutense la bandera de Madrid. </w:t>
      </w:r>
      <w:r>
        <w:rPr>
          <w:i/>
        </w:rPr>
        <w:t>Gaceta Complutense.</w:t>
      </w:r>
    </w:p>
    <w:p w:rsidR="00FE47E8" w:rsidRDefault="00FE47E8" w:rsidP="00FE47E8">
      <w:pPr>
        <w:pStyle w:val="Prrafodelista"/>
        <w:numPr>
          <w:ilvl w:val="1"/>
          <w:numId w:val="3"/>
        </w:numPr>
        <w:jc w:val="both"/>
      </w:pPr>
      <w:r>
        <w:t xml:space="preserve">Noticia sobre la firma de un Convenio entre la CAM  y la UCM para el asesoramiento sobre migraciones, dirigido por el Catedrático Tomás Calvo </w:t>
      </w:r>
      <w:proofErr w:type="spellStart"/>
      <w:r>
        <w:t>Buezas</w:t>
      </w:r>
      <w:proofErr w:type="spellEnd"/>
    </w:p>
    <w:p w:rsidR="00FE47E8" w:rsidRDefault="00FE47E8" w:rsidP="00FE47E8">
      <w:pPr>
        <w:pStyle w:val="Prrafodelista"/>
        <w:numPr>
          <w:ilvl w:val="1"/>
          <w:numId w:val="3"/>
        </w:numPr>
        <w:jc w:val="both"/>
      </w:pPr>
      <w:r>
        <w:t>Fotografías institucionales</w:t>
      </w:r>
    </w:p>
    <w:p w:rsidR="00FE47E8" w:rsidRDefault="00FE47E8" w:rsidP="00FE47E8">
      <w:pPr>
        <w:pStyle w:val="Prrafodelista"/>
        <w:ind w:left="1800"/>
        <w:jc w:val="both"/>
      </w:pPr>
    </w:p>
    <w:p w:rsidR="00FE47E8" w:rsidRDefault="00FE47E8" w:rsidP="00FE47E8">
      <w:pPr>
        <w:pStyle w:val="Prrafodelista"/>
        <w:numPr>
          <w:ilvl w:val="0"/>
          <w:numId w:val="3"/>
        </w:numPr>
        <w:jc w:val="both"/>
      </w:pPr>
      <w:r>
        <w:t xml:space="preserve">1 de noviembre de 2015. La bandera de Madrid. </w:t>
      </w:r>
      <w:r>
        <w:rPr>
          <w:i/>
        </w:rPr>
        <w:t>Gaceta Complutense</w:t>
      </w:r>
      <w:r>
        <w:t>, “Noticias del Campus”</w:t>
      </w:r>
    </w:p>
    <w:p w:rsidR="00FE47E8" w:rsidRDefault="00FE47E8" w:rsidP="00FE47E8">
      <w:pPr>
        <w:pStyle w:val="Prrafodelista"/>
        <w:numPr>
          <w:ilvl w:val="1"/>
          <w:numId w:val="3"/>
        </w:numPr>
        <w:jc w:val="both"/>
      </w:pPr>
      <w:r>
        <w:t xml:space="preserve">Noticia del Convenio de Asesoramiento al Gobierno Regional de Madrid sobre políticas migratorias. Director de los trabajos de asesoramiento Tomás Calvo </w:t>
      </w:r>
      <w:proofErr w:type="spellStart"/>
      <w:r>
        <w:t>Buezas</w:t>
      </w:r>
      <w:proofErr w:type="spellEnd"/>
    </w:p>
    <w:p w:rsidR="00FE47E8" w:rsidRDefault="00FE47E8" w:rsidP="00FE47E8">
      <w:pPr>
        <w:pStyle w:val="Prrafodelista"/>
        <w:ind w:left="1800"/>
        <w:jc w:val="both"/>
      </w:pPr>
    </w:p>
    <w:p w:rsidR="00FE47E8" w:rsidRDefault="00FE47E8" w:rsidP="00FE47E8">
      <w:pPr>
        <w:pStyle w:val="Prrafodelista"/>
        <w:numPr>
          <w:ilvl w:val="0"/>
          <w:numId w:val="3"/>
        </w:numPr>
        <w:jc w:val="both"/>
      </w:pPr>
      <w:r>
        <w:t>Manifiesto oficial de la Consejería de Sanidad y Servicios Sociales de la Comunidad de Madrid para la suscripción de un Convenio para la Realización de Trabajos de Asesoramiento y Seguimiento de la Evolución de la Inmigración Extranjera en la Región de Madrid. En Madrid, a 2 de enero de 1999</w:t>
      </w:r>
    </w:p>
    <w:p w:rsidR="00FE47E8" w:rsidRDefault="00FE47E8" w:rsidP="00FE47E8">
      <w:pPr>
        <w:pStyle w:val="Prrafodelista"/>
        <w:ind w:left="1080"/>
        <w:jc w:val="both"/>
      </w:pPr>
    </w:p>
    <w:p w:rsidR="00FE47E8" w:rsidRDefault="00FE47E8" w:rsidP="00FE47E8">
      <w:pPr>
        <w:pStyle w:val="Prrafodelista"/>
        <w:numPr>
          <w:ilvl w:val="0"/>
          <w:numId w:val="3"/>
        </w:numPr>
        <w:ind w:left="360"/>
        <w:jc w:val="both"/>
      </w:pPr>
      <w:r>
        <w:t xml:space="preserve">M. J. Álvarez, 9 de mayo de 1999. Tomás Calvo: «Poner coto al racismo es hoy una cuestión de Estado». Un 10 por ciento de los jóvenes tiene actitudes xenófobas. </w:t>
      </w:r>
      <w:r>
        <w:rPr>
          <w:i/>
        </w:rPr>
        <w:t xml:space="preserve">ABC, </w:t>
      </w:r>
      <w:r>
        <w:t>“Madrid”, p.78</w:t>
      </w:r>
    </w:p>
    <w:p w:rsidR="00FE47E8" w:rsidRDefault="00FE47E8" w:rsidP="00FE47E8">
      <w:pPr>
        <w:pStyle w:val="Prrafodelista"/>
      </w:pPr>
    </w:p>
    <w:p w:rsidR="00FE47E8" w:rsidRDefault="00FE47E8" w:rsidP="00FE47E8">
      <w:pPr>
        <w:pStyle w:val="Prrafodelista"/>
        <w:numPr>
          <w:ilvl w:val="0"/>
          <w:numId w:val="3"/>
        </w:numPr>
        <w:ind w:left="360"/>
        <w:jc w:val="both"/>
      </w:pPr>
      <w:r>
        <w:t xml:space="preserve">Premios Solidaridad de la Universidad Complutense otorgado a la ONG </w:t>
      </w:r>
      <w:r>
        <w:rPr>
          <w:rFonts w:ascii="Arial" w:hAnsi="Arial" w:cs="Arial"/>
        </w:rPr>
        <w:t>«</w:t>
      </w:r>
      <w:r w:rsidRPr="000F06E5">
        <w:rPr>
          <w:rFonts w:cs="Arial"/>
        </w:rPr>
        <w:t>Todo por ellos</w:t>
      </w:r>
      <w:r>
        <w:rPr>
          <w:rFonts w:cs="Arial"/>
        </w:rPr>
        <w:t>» y como finalista «Solidarios para el Desarrollo»</w:t>
      </w:r>
    </w:p>
    <w:p w:rsidR="00FE47E8" w:rsidRDefault="00FE47E8"/>
    <w:p w:rsidR="00FE47E8" w:rsidRPr="00FE47E8" w:rsidRDefault="00FE47E8" w:rsidP="00FE47E8">
      <w:pPr>
        <w:ind w:left="360"/>
        <w:jc w:val="center"/>
        <w:rPr>
          <w:b/>
          <w:i/>
          <w:color w:val="7030A0"/>
          <w:sz w:val="28"/>
          <w:u w:val="single"/>
        </w:rPr>
      </w:pPr>
      <w:r w:rsidRPr="00FE47E8">
        <w:rPr>
          <w:b/>
          <w:i/>
          <w:color w:val="7030A0"/>
          <w:sz w:val="28"/>
          <w:u w:val="single"/>
        </w:rPr>
        <w:t>RELACIONES INSTITUCIONALES. CONSEJO DE EUROPA.</w:t>
      </w:r>
    </w:p>
    <w:p w:rsidR="00FE47E8" w:rsidRPr="000439EE" w:rsidRDefault="00FE47E8" w:rsidP="00FE47E8">
      <w:pPr>
        <w:ind w:left="360"/>
        <w:jc w:val="both"/>
      </w:pPr>
      <w:r w:rsidRPr="000439EE">
        <w:t>Comisión Europea contra el Racismo y la Intolerancia (ECRI).</w:t>
      </w:r>
    </w:p>
    <w:p w:rsidR="00FE47E8" w:rsidRPr="000439EE" w:rsidRDefault="00FE47E8" w:rsidP="00FE47E8">
      <w:pPr>
        <w:ind w:left="360"/>
        <w:jc w:val="both"/>
      </w:pPr>
      <w:r w:rsidRPr="000439EE">
        <w:t>Informes sobre España (1999-2002)</w:t>
      </w:r>
    </w:p>
    <w:p w:rsidR="00FE47E8" w:rsidRPr="000439EE" w:rsidRDefault="00FE47E8" w:rsidP="00FE47E8">
      <w:pPr>
        <w:pStyle w:val="Prrafodelista"/>
        <w:numPr>
          <w:ilvl w:val="0"/>
          <w:numId w:val="5"/>
        </w:numPr>
        <w:jc w:val="both"/>
      </w:pPr>
      <w:r w:rsidRPr="000439EE">
        <w:t>Informe sobre España</w:t>
      </w:r>
    </w:p>
    <w:p w:rsidR="00FE47E8" w:rsidRPr="000439EE" w:rsidRDefault="00FE47E8" w:rsidP="00FE47E8">
      <w:pPr>
        <w:pStyle w:val="Prrafodelista"/>
        <w:numPr>
          <w:ilvl w:val="0"/>
          <w:numId w:val="5"/>
        </w:numPr>
        <w:jc w:val="both"/>
      </w:pPr>
      <w:r w:rsidRPr="000439EE">
        <w:t>Recomendaciones para el Informe de 2002</w:t>
      </w:r>
    </w:p>
    <w:p w:rsidR="00FE47E8" w:rsidRPr="000439EE" w:rsidRDefault="00FE47E8" w:rsidP="00FE47E8">
      <w:pPr>
        <w:pStyle w:val="Prrafodelista"/>
        <w:numPr>
          <w:ilvl w:val="0"/>
          <w:numId w:val="5"/>
        </w:numPr>
        <w:jc w:val="both"/>
      </w:pPr>
      <w:r w:rsidRPr="000439EE">
        <w:t>Influencia del primer informe</w:t>
      </w:r>
    </w:p>
    <w:p w:rsidR="00FE47E8" w:rsidRPr="000439EE" w:rsidRDefault="00504962" w:rsidP="00FE47E8">
      <w:pPr>
        <w:ind w:left="360"/>
        <w:jc w:val="both"/>
      </w:pPr>
      <w:r>
        <w:pict>
          <v:rect id="_x0000_i1026" style="width:353.2pt;height:1.5pt" o:hrstd="t" o:hr="t" fillcolor="#a0a0a0" stroked="f"/>
        </w:pict>
      </w:r>
    </w:p>
    <w:p w:rsidR="00FE47E8" w:rsidRPr="000439EE" w:rsidRDefault="00FE47E8" w:rsidP="00FE47E8">
      <w:pPr>
        <w:pStyle w:val="Prrafodelista"/>
        <w:numPr>
          <w:ilvl w:val="0"/>
          <w:numId w:val="4"/>
        </w:numPr>
        <w:jc w:val="both"/>
      </w:pPr>
      <w:r w:rsidRPr="00F51AFB">
        <w:rPr>
          <w:lang w:val="en-GB"/>
        </w:rPr>
        <w:t xml:space="preserve">ECRI (European </w:t>
      </w:r>
      <w:proofErr w:type="spellStart"/>
      <w:r w:rsidRPr="00F51AFB">
        <w:rPr>
          <w:lang w:val="en-GB"/>
        </w:rPr>
        <w:t>Comission</w:t>
      </w:r>
      <w:proofErr w:type="spellEnd"/>
      <w:r w:rsidRPr="00F51AFB">
        <w:rPr>
          <w:lang w:val="en-GB"/>
        </w:rPr>
        <w:t xml:space="preserve"> against Racism and Intolerance). </w:t>
      </w:r>
      <w:r w:rsidRPr="00F51AFB">
        <w:t xml:space="preserve">Tomás Calvo </w:t>
      </w:r>
      <w:proofErr w:type="spellStart"/>
      <w:r w:rsidRPr="00F51AFB">
        <w:t>Buezas</w:t>
      </w:r>
      <w:proofErr w:type="spellEnd"/>
      <w:r w:rsidRPr="00F51AFB">
        <w:t>. (1999). Primer Informe: Comisión Europea contra el Racismo y la Intolerancia. Enfoque de la ECRI por país: Informe sobre España. Estrasburgo: Consejo de Europa.</w:t>
      </w:r>
    </w:p>
    <w:p w:rsidR="00FE47E8" w:rsidRPr="000439EE" w:rsidRDefault="00FE47E8" w:rsidP="00FE47E8">
      <w:pPr>
        <w:pStyle w:val="Prrafodelista"/>
        <w:jc w:val="both"/>
      </w:pPr>
    </w:p>
    <w:p w:rsidR="00FE47E8" w:rsidRPr="000439EE" w:rsidRDefault="00FE47E8" w:rsidP="00FE47E8">
      <w:pPr>
        <w:pStyle w:val="Prrafodelista"/>
        <w:numPr>
          <w:ilvl w:val="0"/>
          <w:numId w:val="4"/>
        </w:numPr>
        <w:jc w:val="both"/>
      </w:pPr>
      <w:r w:rsidRPr="000439EE">
        <w:t xml:space="preserve">Calvo </w:t>
      </w:r>
      <w:proofErr w:type="spellStart"/>
      <w:r w:rsidRPr="000439EE">
        <w:t>Buezas</w:t>
      </w:r>
      <w:proofErr w:type="spellEnd"/>
      <w:r w:rsidRPr="000439EE">
        <w:t>, T. (2002): Notas para la preparación del segundo Informe sobre el Racismo en España. Grupo de Tra</w:t>
      </w:r>
      <w:r>
        <w:t>bajo sobre el Racismo de España</w:t>
      </w:r>
      <w:r w:rsidRPr="000439EE">
        <w:t>.</w:t>
      </w:r>
    </w:p>
    <w:p w:rsidR="00FE47E8" w:rsidRPr="000439EE" w:rsidRDefault="00FE47E8" w:rsidP="00FE47E8">
      <w:pPr>
        <w:pStyle w:val="Prrafodelista"/>
        <w:numPr>
          <w:ilvl w:val="1"/>
          <w:numId w:val="4"/>
        </w:numPr>
        <w:jc w:val="both"/>
      </w:pPr>
      <w:r w:rsidRPr="000439EE">
        <w:t>Influencia del Primer Informe de la ECRI</w:t>
      </w:r>
    </w:p>
    <w:p w:rsidR="00FE47E8" w:rsidRPr="000439EE" w:rsidRDefault="00FE47E8" w:rsidP="00FE47E8">
      <w:pPr>
        <w:pStyle w:val="Prrafodelista"/>
        <w:numPr>
          <w:ilvl w:val="1"/>
          <w:numId w:val="4"/>
        </w:numPr>
        <w:jc w:val="both"/>
      </w:pPr>
      <w:r w:rsidRPr="000439EE">
        <w:t>Sugerencias de visita en España</w:t>
      </w:r>
    </w:p>
    <w:p w:rsidR="00FE47E8" w:rsidRPr="000439EE" w:rsidRDefault="00FE47E8" w:rsidP="00FE47E8">
      <w:pPr>
        <w:pStyle w:val="Prrafodelista"/>
        <w:ind w:left="1440"/>
        <w:jc w:val="both"/>
      </w:pPr>
    </w:p>
    <w:p w:rsidR="00FE47E8" w:rsidRPr="000439EE" w:rsidRDefault="00FE47E8" w:rsidP="00FE47E8">
      <w:pPr>
        <w:pStyle w:val="Prrafodelista"/>
        <w:numPr>
          <w:ilvl w:val="0"/>
          <w:numId w:val="4"/>
        </w:numPr>
        <w:jc w:val="both"/>
      </w:pPr>
      <w:r w:rsidRPr="00F51AFB">
        <w:t>Fundación Secretariado General Gitano. (20 junio 2003). Consejo de Europa-Comisión Europea contra el Racismo y la Intolerancia (ECRI)</w:t>
      </w:r>
      <w:r>
        <w:t>.</w:t>
      </w:r>
      <w:r w:rsidRPr="00F51AFB">
        <w:t xml:space="preserve"> Segundo Informe sobre España. Situación de la población romaní/gitana en España. Revista Bime</w:t>
      </w:r>
      <w:r>
        <w:t>s</w:t>
      </w:r>
      <w:r w:rsidRPr="00F51AFB">
        <w:t>tral de la Fundación Secretaria</w:t>
      </w:r>
      <w:r>
        <w:t>do General Gitano, nº 20, 12-15</w:t>
      </w:r>
    </w:p>
    <w:p w:rsidR="00FE47E8" w:rsidRPr="00FE47E8" w:rsidRDefault="00FE47E8" w:rsidP="00FE47E8">
      <w:pPr>
        <w:ind w:left="360"/>
        <w:jc w:val="center"/>
        <w:rPr>
          <w:b/>
          <w:i/>
          <w:color w:val="7030A0"/>
          <w:sz w:val="24"/>
          <w:u w:val="single"/>
        </w:rPr>
      </w:pPr>
      <w:r w:rsidRPr="00FE47E8">
        <w:rPr>
          <w:b/>
          <w:i/>
          <w:color w:val="7030A0"/>
          <w:sz w:val="24"/>
          <w:u w:val="single"/>
        </w:rPr>
        <w:t>LUCHA CONTRA EL RACISMO Y DEFENSA DE LA SOLIDARIDAD. EXTREMADURA</w:t>
      </w:r>
    </w:p>
    <w:p w:rsidR="00FE47E8" w:rsidRDefault="00FE47E8" w:rsidP="00FE47E8">
      <w:pPr>
        <w:ind w:left="360"/>
        <w:jc w:val="both"/>
      </w:pPr>
      <w:r>
        <w:t>Congreso Internacional en Cáceres sobre Inmigrantes Latinoamericanos. Con la presencia del Presidente Ibarra.  Septiembre 1999.</w:t>
      </w:r>
    </w:p>
    <w:p w:rsidR="00FE47E8" w:rsidRDefault="00FE47E8" w:rsidP="00FE47E8">
      <w:pPr>
        <w:ind w:left="360"/>
        <w:jc w:val="both"/>
      </w:pPr>
      <w:r>
        <w:t>Relaciones Institucionales con Presidente Vara, Presidente Monago y Presidenta Asamblea. 2015</w:t>
      </w:r>
    </w:p>
    <w:p w:rsidR="00FE47E8" w:rsidRDefault="00504962" w:rsidP="00FE47E8">
      <w:pPr>
        <w:ind w:left="360"/>
        <w:jc w:val="both"/>
      </w:pPr>
      <w:r>
        <w:pict>
          <v:rect id="_x0000_i1027" style="width:0;height:1.5pt" o:hralign="center" o:hrstd="t" o:hr="t" fillcolor="#a0a0a0" stroked="f"/>
        </w:pict>
      </w:r>
    </w:p>
    <w:p w:rsidR="00FE47E8" w:rsidRDefault="00FE47E8" w:rsidP="00FE47E8">
      <w:pPr>
        <w:pStyle w:val="Prrafodelista"/>
        <w:numPr>
          <w:ilvl w:val="0"/>
          <w:numId w:val="6"/>
        </w:numPr>
        <w:jc w:val="both"/>
      </w:pPr>
      <w:r>
        <w:t>Inmigrantes Latinoamericanos en Europa. Encuentro de Latinoamericanistas Españoles. Cáceres, 20-22 de septiembre de 1999</w:t>
      </w:r>
    </w:p>
    <w:p w:rsidR="00FE47E8" w:rsidRDefault="00FE47E8" w:rsidP="00FE47E8">
      <w:pPr>
        <w:pStyle w:val="Prrafodelista"/>
        <w:ind w:left="1080"/>
        <w:jc w:val="both"/>
      </w:pPr>
    </w:p>
    <w:p w:rsidR="00FE47E8" w:rsidRDefault="00FE47E8" w:rsidP="00FE47E8">
      <w:pPr>
        <w:pStyle w:val="Prrafodelista"/>
        <w:numPr>
          <w:ilvl w:val="0"/>
          <w:numId w:val="6"/>
        </w:numPr>
        <w:jc w:val="both"/>
      </w:pPr>
      <w:r>
        <w:lastRenderedPageBreak/>
        <w:t>21 de septiembre de 1999</w:t>
      </w:r>
      <w:r w:rsidRPr="007B6ABE">
        <w:t xml:space="preserve">. Más de 200 expertos se reúnen durante tres días para hablar y sentir América. </w:t>
      </w:r>
      <w:r w:rsidRPr="003215FC">
        <w:rPr>
          <w:i/>
        </w:rPr>
        <w:t>HOY, Diario de Extremadura</w:t>
      </w:r>
      <w:r w:rsidRPr="007B6ABE">
        <w:t xml:space="preserve">, </w:t>
      </w:r>
      <w:r>
        <w:t>Edición: Cáceres, p.</w:t>
      </w:r>
      <w:r w:rsidRPr="007B6ABE">
        <w:t>1.</w:t>
      </w:r>
    </w:p>
    <w:p w:rsidR="00FE47E8" w:rsidRDefault="00FE47E8" w:rsidP="00FE47E8">
      <w:pPr>
        <w:pStyle w:val="Prrafodelista"/>
      </w:pPr>
    </w:p>
    <w:p w:rsidR="00FE47E8" w:rsidRDefault="00FE47E8" w:rsidP="00FE47E8">
      <w:pPr>
        <w:pStyle w:val="Prrafodelista"/>
        <w:numPr>
          <w:ilvl w:val="0"/>
          <w:numId w:val="6"/>
        </w:numPr>
        <w:jc w:val="both"/>
      </w:pPr>
      <w:r>
        <w:t xml:space="preserve">Claudio Mateos, 16 de septiembre de 1999. Más de 200 expertos analizarán en Cáceres la inmigración latinoamericana en Europa. El extremeño Calvo </w:t>
      </w:r>
      <w:proofErr w:type="spellStart"/>
      <w:r>
        <w:t>Buezas</w:t>
      </w:r>
      <w:proofErr w:type="spellEnd"/>
      <w:r>
        <w:t xml:space="preserve"> preside el VII Encuentro de Latinoamericanistas. </w:t>
      </w:r>
      <w:r>
        <w:rPr>
          <w:i/>
        </w:rPr>
        <w:t>HOY, Diario de Extremadura, “Sociedad y Cultura”</w:t>
      </w:r>
      <w:r>
        <w:t>, Edición: Cáceres.</w:t>
      </w:r>
    </w:p>
    <w:p w:rsidR="00FE47E8" w:rsidRDefault="00FE47E8" w:rsidP="00FE47E8">
      <w:pPr>
        <w:pStyle w:val="Prrafodelista"/>
      </w:pPr>
    </w:p>
    <w:p w:rsidR="00FE47E8" w:rsidRDefault="00FE47E8" w:rsidP="00FE47E8">
      <w:pPr>
        <w:pStyle w:val="Prrafodelista"/>
        <w:numPr>
          <w:ilvl w:val="0"/>
          <w:numId w:val="6"/>
        </w:numPr>
        <w:jc w:val="both"/>
      </w:pPr>
      <w:r>
        <w:t>Díptico VII Encuentro de Latinoamericanistas Españoles. Organizado por el CEEIB (Consejo Español de Estudios Iberoamericanos), CEMIRA (Centro de Estudios sobre Migraciones y Racismo) e IEPALA (Instituto de Estudios políticos para América Latina y África). “Inmigrantes Latinoamericanos en Europa” y “Migraciones Internacionales”. Cáceres, 20-22 de septiembre de 1999.</w:t>
      </w:r>
    </w:p>
    <w:p w:rsidR="00FE47E8" w:rsidRDefault="00FE47E8" w:rsidP="00FE47E8">
      <w:pPr>
        <w:pStyle w:val="Prrafodelista"/>
        <w:numPr>
          <w:ilvl w:val="1"/>
          <w:numId w:val="6"/>
        </w:numPr>
        <w:jc w:val="both"/>
      </w:pPr>
      <w:r>
        <w:t>Área 1: Política</w:t>
      </w:r>
    </w:p>
    <w:p w:rsidR="00FE47E8" w:rsidRDefault="00FE47E8" w:rsidP="00FE47E8">
      <w:pPr>
        <w:pStyle w:val="Prrafodelista"/>
        <w:numPr>
          <w:ilvl w:val="1"/>
          <w:numId w:val="6"/>
        </w:numPr>
        <w:jc w:val="both"/>
      </w:pPr>
      <w:r>
        <w:t>Área 2: Relaciones Institucionales</w:t>
      </w:r>
    </w:p>
    <w:p w:rsidR="00FE47E8" w:rsidRDefault="00FE47E8" w:rsidP="00FE47E8">
      <w:pPr>
        <w:pStyle w:val="Prrafodelista"/>
        <w:numPr>
          <w:ilvl w:val="1"/>
          <w:numId w:val="6"/>
        </w:numPr>
        <w:jc w:val="both"/>
      </w:pPr>
      <w:r>
        <w:t>Área 3: Sociedad</w:t>
      </w:r>
    </w:p>
    <w:p w:rsidR="00FE47E8" w:rsidRDefault="00FE47E8" w:rsidP="00FE47E8">
      <w:pPr>
        <w:pStyle w:val="Prrafodelista"/>
        <w:numPr>
          <w:ilvl w:val="1"/>
          <w:numId w:val="6"/>
        </w:numPr>
        <w:jc w:val="both"/>
      </w:pPr>
      <w:r>
        <w:t>Área 4: Antropología</w:t>
      </w:r>
    </w:p>
    <w:p w:rsidR="00FE47E8" w:rsidRDefault="00FE47E8" w:rsidP="00FE47E8">
      <w:pPr>
        <w:pStyle w:val="Prrafodelista"/>
        <w:numPr>
          <w:ilvl w:val="1"/>
          <w:numId w:val="6"/>
        </w:numPr>
        <w:jc w:val="both"/>
      </w:pPr>
      <w:r>
        <w:t>Área 5: Economía, Desarrollo y Cooperación</w:t>
      </w:r>
    </w:p>
    <w:p w:rsidR="00FE47E8" w:rsidRDefault="00FE47E8" w:rsidP="00FE47E8">
      <w:pPr>
        <w:pStyle w:val="Prrafodelista"/>
        <w:numPr>
          <w:ilvl w:val="1"/>
          <w:numId w:val="6"/>
        </w:numPr>
        <w:jc w:val="both"/>
      </w:pPr>
      <w:r>
        <w:t>Área 6: Arte, Literatura, Educación y Comunicación</w:t>
      </w:r>
    </w:p>
    <w:p w:rsidR="00FE47E8" w:rsidRDefault="00FE47E8" w:rsidP="00FE47E8">
      <w:pPr>
        <w:pStyle w:val="Prrafodelista"/>
        <w:ind w:left="1800"/>
        <w:jc w:val="both"/>
      </w:pPr>
    </w:p>
    <w:p w:rsidR="00FE47E8" w:rsidRDefault="00FE47E8" w:rsidP="00FE47E8">
      <w:pPr>
        <w:pStyle w:val="Prrafodelista"/>
        <w:numPr>
          <w:ilvl w:val="0"/>
          <w:numId w:val="6"/>
        </w:numPr>
        <w:jc w:val="both"/>
      </w:pPr>
      <w:r>
        <w:t>Carta de felicitación de la Comisión Ejecutiva Regional Extremadura, Partido Socialista Obrero Español (PSOE), 2008.</w:t>
      </w:r>
    </w:p>
    <w:p w:rsidR="00FE47E8" w:rsidRDefault="00FE47E8" w:rsidP="00FE47E8">
      <w:pPr>
        <w:pStyle w:val="Prrafodelista"/>
        <w:ind w:left="1080"/>
        <w:jc w:val="both"/>
      </w:pPr>
    </w:p>
    <w:p w:rsidR="00FE47E8" w:rsidRDefault="00FE47E8" w:rsidP="00FE47E8">
      <w:pPr>
        <w:pStyle w:val="Prrafodelista"/>
        <w:numPr>
          <w:ilvl w:val="0"/>
          <w:numId w:val="6"/>
        </w:numPr>
        <w:jc w:val="both"/>
      </w:pPr>
      <w:r>
        <w:t>Carta al Presidente de Extremadura con motivo del Día de Extremadura, Centro de Estudios sobre Migraciones y Racismo (CEMIRA), Universidad Complutense de Madrid, 2008</w:t>
      </w:r>
    </w:p>
    <w:p w:rsidR="00FE47E8" w:rsidRDefault="00FE47E8" w:rsidP="00FE47E8">
      <w:pPr>
        <w:pStyle w:val="Prrafodelista"/>
        <w:numPr>
          <w:ilvl w:val="1"/>
          <w:numId w:val="6"/>
        </w:numPr>
        <w:jc w:val="both"/>
      </w:pPr>
      <w:r>
        <w:t>Acuso de recibo del Presidente de la Junta de Extremadura, 2008</w:t>
      </w:r>
    </w:p>
    <w:p w:rsidR="00FE47E8" w:rsidRDefault="00FE47E8" w:rsidP="00FE47E8">
      <w:pPr>
        <w:pStyle w:val="Prrafodelista"/>
        <w:ind w:left="1800"/>
        <w:jc w:val="both"/>
      </w:pPr>
    </w:p>
    <w:p w:rsidR="00FE47E8" w:rsidRDefault="00FE47E8" w:rsidP="00FE47E8">
      <w:pPr>
        <w:pStyle w:val="Prrafodelista"/>
        <w:numPr>
          <w:ilvl w:val="0"/>
          <w:numId w:val="6"/>
        </w:numPr>
        <w:jc w:val="both"/>
      </w:pPr>
      <w:r>
        <w:t>Concesión del “Premio Culturas 2000” de la Consejería de Cultura de la Junta de Extremadura como reconocimiento a su lucha por la tolerancia y la igualdad entre los pueblos y la defensa de los derechos y libertades individuales. Presidente del Comité Extremeño contra el Racismo, la Xenofobia y la Intolerancia, Mérida, mayo de 2000</w:t>
      </w:r>
    </w:p>
    <w:p w:rsidR="00FE47E8" w:rsidRDefault="00FE47E8" w:rsidP="00FE47E8">
      <w:pPr>
        <w:pStyle w:val="Prrafodelista"/>
        <w:numPr>
          <w:ilvl w:val="0"/>
          <w:numId w:val="6"/>
        </w:numPr>
        <w:jc w:val="both"/>
      </w:pPr>
      <w:r>
        <w:t>Premio Tolerancia; Premios Derechos Humanos, X Edición, Asociación de Derechos Humanos de Extremadura (ADHEX), 2009</w:t>
      </w:r>
    </w:p>
    <w:p w:rsidR="00FE47E8" w:rsidRDefault="00FE47E8" w:rsidP="00FE47E8">
      <w:pPr>
        <w:pStyle w:val="Prrafodelista"/>
        <w:ind w:left="1080"/>
        <w:jc w:val="both"/>
      </w:pPr>
    </w:p>
    <w:p w:rsidR="00FE47E8" w:rsidRDefault="00FE47E8" w:rsidP="00FE47E8">
      <w:pPr>
        <w:pStyle w:val="Prrafodelista"/>
        <w:numPr>
          <w:ilvl w:val="0"/>
          <w:numId w:val="6"/>
        </w:numPr>
        <w:jc w:val="both"/>
      </w:pPr>
      <w:r>
        <w:t xml:space="preserve">Rocío Entonado, 16 de junio de 2010. La lucha diaria tiene premio. </w:t>
      </w:r>
      <w:r>
        <w:rPr>
          <w:i/>
        </w:rPr>
        <w:t>El Periódico, Extremadura</w:t>
      </w:r>
      <w:r>
        <w:t>, Edición: Mérida (Extremadura)</w:t>
      </w:r>
    </w:p>
    <w:p w:rsidR="00FE47E8" w:rsidRDefault="00FE47E8" w:rsidP="00FE47E8">
      <w:pPr>
        <w:pStyle w:val="Prrafodelista"/>
        <w:ind w:left="1080"/>
        <w:jc w:val="both"/>
      </w:pPr>
    </w:p>
    <w:p w:rsidR="00FE47E8" w:rsidRPr="00330FD5" w:rsidRDefault="00FE47E8" w:rsidP="00FE47E8">
      <w:pPr>
        <w:pStyle w:val="Prrafodelista"/>
        <w:numPr>
          <w:ilvl w:val="0"/>
          <w:numId w:val="6"/>
        </w:numPr>
        <w:jc w:val="both"/>
      </w:pPr>
      <w:r>
        <w:t xml:space="preserve">Noticias EFE, 14 de mayo de 2010. Premios Derechos Humanos, ADHEX galardona al catedrático Calvo </w:t>
      </w:r>
      <w:proofErr w:type="spellStart"/>
      <w:r>
        <w:t>Buezas</w:t>
      </w:r>
      <w:proofErr w:type="spellEnd"/>
      <w:r>
        <w:t xml:space="preserve">, experto en migraciones y racismo. </w:t>
      </w:r>
      <w:r>
        <w:rPr>
          <w:i/>
        </w:rPr>
        <w:t>HOY, Diario de Extremadura</w:t>
      </w:r>
    </w:p>
    <w:p w:rsidR="00FE47E8" w:rsidRDefault="00FE47E8" w:rsidP="00FE47E8">
      <w:pPr>
        <w:pStyle w:val="Prrafodelista"/>
      </w:pPr>
    </w:p>
    <w:p w:rsidR="00FE47E8" w:rsidRPr="000439EE" w:rsidRDefault="00FE47E8" w:rsidP="00FE47E8">
      <w:pPr>
        <w:pStyle w:val="Prrafodelista"/>
        <w:numPr>
          <w:ilvl w:val="0"/>
          <w:numId w:val="6"/>
        </w:numPr>
        <w:jc w:val="both"/>
      </w:pPr>
      <w:r>
        <w:t>Carta de felicitación de la Presidenta de la Asamblea de Extremadura, Mérida, 2015</w:t>
      </w:r>
    </w:p>
    <w:p w:rsidR="00FE47E8" w:rsidRPr="00FE47E8" w:rsidRDefault="00FE47E8" w:rsidP="00FE47E8">
      <w:pPr>
        <w:ind w:left="360"/>
        <w:jc w:val="center"/>
        <w:rPr>
          <w:b/>
          <w:i/>
          <w:color w:val="7030A0"/>
          <w:sz w:val="24"/>
          <w:u w:val="single"/>
        </w:rPr>
      </w:pPr>
      <w:r w:rsidRPr="00FE47E8">
        <w:rPr>
          <w:b/>
          <w:i/>
          <w:color w:val="7030A0"/>
          <w:sz w:val="24"/>
          <w:u w:val="single"/>
        </w:rPr>
        <w:lastRenderedPageBreak/>
        <w:t>LUCHA CONTRA EL RACISMO Y DEFENSA DE LA SOLIDARIDAD. EXTREMADURA</w:t>
      </w:r>
    </w:p>
    <w:p w:rsidR="00FE47E8" w:rsidRDefault="00FE47E8" w:rsidP="00FE47E8">
      <w:pPr>
        <w:ind w:left="360"/>
        <w:jc w:val="both"/>
      </w:pPr>
    </w:p>
    <w:p w:rsidR="00FE47E8" w:rsidRPr="00FE47E8" w:rsidRDefault="00FE47E8" w:rsidP="00FE47E8">
      <w:pPr>
        <w:ind w:left="360"/>
        <w:jc w:val="center"/>
        <w:rPr>
          <w:b/>
          <w:i/>
          <w:sz w:val="28"/>
        </w:rPr>
      </w:pPr>
      <w:r w:rsidRPr="00FE47E8">
        <w:rPr>
          <w:b/>
          <w:i/>
          <w:sz w:val="28"/>
        </w:rPr>
        <w:t>Concesión de la Medalla de Extremadura (2011-2013)</w:t>
      </w:r>
    </w:p>
    <w:p w:rsidR="00FE47E8" w:rsidRDefault="00504962" w:rsidP="00FE47E8">
      <w:pPr>
        <w:ind w:left="360"/>
        <w:jc w:val="center"/>
      </w:pPr>
      <w:r>
        <w:pict>
          <v:rect id="_x0000_i1028" style="width:0;height:1.5pt" o:hralign="center" o:hrstd="t" o:hr="t" fillcolor="#a0a0a0" stroked="f"/>
        </w:pict>
      </w:r>
    </w:p>
    <w:p w:rsidR="00FE47E8" w:rsidRDefault="00FE47E8" w:rsidP="00FE47E8">
      <w:pPr>
        <w:pStyle w:val="Prrafodelista"/>
        <w:numPr>
          <w:ilvl w:val="0"/>
          <w:numId w:val="6"/>
        </w:numPr>
        <w:jc w:val="both"/>
      </w:pPr>
      <w:r>
        <w:t xml:space="preserve">27 de enero de 2011. El </w:t>
      </w:r>
      <w:proofErr w:type="gramStart"/>
      <w:r>
        <w:t>Ateneo</w:t>
      </w:r>
      <w:proofErr w:type="gramEnd"/>
      <w:r>
        <w:t xml:space="preserve"> y ACISE piden la Medalla de Extremadura para Tomás Calvo </w:t>
      </w:r>
      <w:proofErr w:type="spellStart"/>
      <w:r>
        <w:t>Buezas</w:t>
      </w:r>
      <w:proofErr w:type="spellEnd"/>
      <w:r>
        <w:t xml:space="preserve">. </w:t>
      </w:r>
      <w:r>
        <w:rPr>
          <w:i/>
        </w:rPr>
        <w:t>HOY, Diario de Extremadura,</w:t>
      </w:r>
      <w:r>
        <w:t xml:space="preserve"> edición: Cáceres</w:t>
      </w:r>
    </w:p>
    <w:p w:rsidR="00FE47E8" w:rsidRDefault="00FE47E8" w:rsidP="00FE47E8">
      <w:pPr>
        <w:pStyle w:val="Prrafodelista"/>
        <w:ind w:left="1080"/>
        <w:jc w:val="both"/>
      </w:pPr>
    </w:p>
    <w:p w:rsidR="00FE47E8" w:rsidRDefault="00FE47E8" w:rsidP="00FE47E8">
      <w:pPr>
        <w:pStyle w:val="Prrafodelista"/>
        <w:numPr>
          <w:ilvl w:val="0"/>
          <w:numId w:val="6"/>
        </w:numPr>
        <w:jc w:val="both"/>
      </w:pPr>
      <w:r>
        <w:t>Notificación de candidatura a la Medalla de Extremadura 2011. Asociación de Ciencias Sociales de Extremadura (ACISE), Cáceres, 2011</w:t>
      </w:r>
    </w:p>
    <w:p w:rsidR="00FE47E8" w:rsidRDefault="00FE47E8" w:rsidP="00FE47E8">
      <w:pPr>
        <w:pStyle w:val="Prrafodelista"/>
      </w:pPr>
    </w:p>
    <w:p w:rsidR="00FE47E8" w:rsidRDefault="00FE47E8" w:rsidP="00FE47E8">
      <w:pPr>
        <w:pStyle w:val="Prrafodelista"/>
        <w:numPr>
          <w:ilvl w:val="0"/>
          <w:numId w:val="6"/>
        </w:numPr>
        <w:jc w:val="both"/>
      </w:pPr>
      <w:r>
        <w:t xml:space="preserve">J. Sánchez, 16 de julio de 2012. Tomás Calvo dona su colección de América. </w:t>
      </w:r>
      <w:r>
        <w:rPr>
          <w:i/>
        </w:rPr>
        <w:t xml:space="preserve">HOY, Diario de Extremadura, </w:t>
      </w:r>
      <w:r>
        <w:t>edición: Trujillo</w:t>
      </w:r>
    </w:p>
    <w:p w:rsidR="00FE47E8" w:rsidRDefault="00FE47E8" w:rsidP="00FE47E8">
      <w:pPr>
        <w:pStyle w:val="Prrafodelista"/>
      </w:pPr>
    </w:p>
    <w:p w:rsidR="00FE47E8" w:rsidRDefault="00FE47E8" w:rsidP="00FE47E8">
      <w:pPr>
        <w:pStyle w:val="Prrafodelista"/>
        <w:numPr>
          <w:ilvl w:val="0"/>
          <w:numId w:val="6"/>
        </w:numPr>
        <w:jc w:val="both"/>
      </w:pPr>
      <w:r>
        <w:t xml:space="preserve">Jesús Baños; 13 de agosto de 2012. Mil voces claman por la Medalla de Extremadura para Calvo </w:t>
      </w:r>
      <w:proofErr w:type="spellStart"/>
      <w:r>
        <w:t>Buezas</w:t>
      </w:r>
      <w:proofErr w:type="spellEnd"/>
      <w:r>
        <w:t xml:space="preserve">. Figura destacada en </w:t>
      </w:r>
      <w:proofErr w:type="spellStart"/>
      <w:r>
        <w:t>a</w:t>
      </w:r>
      <w:proofErr w:type="spellEnd"/>
      <w:r>
        <w:t xml:space="preserve"> defensa de los Derechos Humanos. </w:t>
      </w:r>
      <w:r>
        <w:rPr>
          <w:i/>
        </w:rPr>
        <w:t>El Periódico, Extremadura</w:t>
      </w:r>
      <w:r>
        <w:t>, edición: Cáceres/Mérida, p.8</w:t>
      </w:r>
    </w:p>
    <w:p w:rsidR="00FE47E8" w:rsidRDefault="00FE47E8" w:rsidP="00FE47E8">
      <w:pPr>
        <w:pStyle w:val="Prrafodelista"/>
        <w:ind w:left="1800"/>
        <w:jc w:val="both"/>
      </w:pPr>
    </w:p>
    <w:p w:rsidR="00FE47E8" w:rsidRDefault="00FE47E8" w:rsidP="00FE47E8">
      <w:pPr>
        <w:pStyle w:val="Prrafodelista"/>
        <w:numPr>
          <w:ilvl w:val="0"/>
          <w:numId w:val="6"/>
        </w:numPr>
        <w:jc w:val="both"/>
      </w:pPr>
      <w:r>
        <w:t xml:space="preserve">EFE, 8 de junio de 2012. Millar de cartas de 32 países piden la medalla extremeña para Calvo </w:t>
      </w:r>
      <w:proofErr w:type="spellStart"/>
      <w:r>
        <w:t>Buezas</w:t>
      </w:r>
      <w:proofErr w:type="spellEnd"/>
      <w:r>
        <w:t xml:space="preserve">. </w:t>
      </w:r>
      <w:r>
        <w:rPr>
          <w:i/>
        </w:rPr>
        <w:t>ABC</w:t>
      </w:r>
    </w:p>
    <w:p w:rsidR="00FE47E8" w:rsidRDefault="00FE47E8" w:rsidP="00FE47E8">
      <w:pPr>
        <w:pStyle w:val="Prrafodelista"/>
        <w:ind w:left="1080"/>
        <w:jc w:val="both"/>
      </w:pPr>
    </w:p>
    <w:p w:rsidR="00FE47E8" w:rsidRDefault="00FE47E8" w:rsidP="00FE47E8">
      <w:pPr>
        <w:pStyle w:val="Prrafodelista"/>
        <w:numPr>
          <w:ilvl w:val="0"/>
          <w:numId w:val="6"/>
        </w:numPr>
        <w:jc w:val="both"/>
      </w:pPr>
      <w:r>
        <w:t xml:space="preserve">Marcelo Sánchez-Oro Sánchez, 8 de julio de 2013. Reconocimiento a Calvo </w:t>
      </w:r>
      <w:proofErr w:type="spellStart"/>
      <w:r>
        <w:t>Buezas</w:t>
      </w:r>
      <w:proofErr w:type="spellEnd"/>
      <w:r>
        <w:t xml:space="preserve">. </w:t>
      </w:r>
      <w:r>
        <w:rPr>
          <w:i/>
        </w:rPr>
        <w:t xml:space="preserve">HOY, Diario de </w:t>
      </w:r>
      <w:r w:rsidRPr="003A2640">
        <w:t>Extremadura</w:t>
      </w:r>
      <w:r>
        <w:t>, edición: Cáceres</w:t>
      </w:r>
    </w:p>
    <w:p w:rsidR="00FE47E8" w:rsidRDefault="00FE47E8" w:rsidP="00FE47E8">
      <w:pPr>
        <w:pStyle w:val="Prrafodelista"/>
        <w:ind w:left="1080"/>
        <w:jc w:val="both"/>
      </w:pPr>
    </w:p>
    <w:p w:rsidR="00FE47E8" w:rsidRDefault="00FE47E8" w:rsidP="00FE47E8">
      <w:pPr>
        <w:pStyle w:val="Prrafodelista"/>
        <w:numPr>
          <w:ilvl w:val="0"/>
          <w:numId w:val="6"/>
        </w:numPr>
        <w:jc w:val="both"/>
      </w:pPr>
      <w:r>
        <w:t>Invitación Acto Institucional Conmemorativo del Día de Extremadura para la imposición de la Medalla de Extremadura. Gobierno de Extremadura, 2013</w:t>
      </w:r>
    </w:p>
    <w:p w:rsidR="00FE47E8" w:rsidRDefault="00FE47E8" w:rsidP="00FE47E8">
      <w:pPr>
        <w:pStyle w:val="Prrafodelista"/>
        <w:ind w:left="1080"/>
        <w:jc w:val="both"/>
      </w:pPr>
    </w:p>
    <w:p w:rsidR="00FE47E8" w:rsidRPr="000439EE" w:rsidRDefault="00FE47E8" w:rsidP="00FE47E8">
      <w:pPr>
        <w:pStyle w:val="Prrafodelista"/>
        <w:numPr>
          <w:ilvl w:val="0"/>
          <w:numId w:val="6"/>
        </w:numPr>
        <w:jc w:val="both"/>
      </w:pPr>
      <w:r>
        <w:t>8 de septiembre de 2013. Especial Día de Extremadura (portada).</w:t>
      </w:r>
      <w:r w:rsidRPr="003A2640">
        <w:rPr>
          <w:i/>
        </w:rPr>
        <w:t xml:space="preserve"> El Periódico, Extremadura</w:t>
      </w:r>
      <w:r w:rsidRPr="003A2640">
        <w:t xml:space="preserve">, </w:t>
      </w:r>
      <w:r>
        <w:t>p</w:t>
      </w:r>
      <w:r w:rsidRPr="003A2640">
        <w:t>p.</w:t>
      </w:r>
      <w:r>
        <w:t>1-4</w:t>
      </w:r>
    </w:p>
    <w:p w:rsidR="00FE47E8" w:rsidRDefault="00FE47E8"/>
    <w:p w:rsidR="00FE47E8" w:rsidRPr="00FE47E8" w:rsidRDefault="00FE47E8" w:rsidP="00FE47E8">
      <w:pPr>
        <w:ind w:left="360"/>
        <w:jc w:val="center"/>
        <w:rPr>
          <w:b/>
          <w:i/>
          <w:color w:val="7030A0"/>
          <w:sz w:val="28"/>
          <w:u w:val="single"/>
        </w:rPr>
      </w:pPr>
      <w:r w:rsidRPr="00FE47E8">
        <w:rPr>
          <w:b/>
          <w:i/>
          <w:color w:val="7030A0"/>
          <w:sz w:val="28"/>
          <w:u w:val="single"/>
        </w:rPr>
        <w:t>MEDALLA DE LA UNIVERSIDAD COMPLUTENSE DE MADRID</w:t>
      </w:r>
    </w:p>
    <w:p w:rsidR="00FE47E8" w:rsidRDefault="00FE47E8" w:rsidP="00FE47E8">
      <w:pPr>
        <w:ind w:left="360"/>
        <w:jc w:val="both"/>
      </w:pPr>
    </w:p>
    <w:p w:rsidR="00FE47E8" w:rsidRDefault="00FE47E8" w:rsidP="00FE47E8">
      <w:pPr>
        <w:ind w:left="360"/>
        <w:jc w:val="both"/>
      </w:pPr>
      <w:r>
        <w:t>Nombramiento de Catedrático Emérito, singularmente por la fundación del Centro de Estudios sobre Migraciones y Racismo (CEMIRA) y por sus investigaciones sobre racismo y sensibilización en la Universidad sobre los valores de solidaridad humana</w:t>
      </w:r>
    </w:p>
    <w:p w:rsidR="00FE47E8" w:rsidRDefault="00504962" w:rsidP="00FE47E8">
      <w:pPr>
        <w:ind w:left="360"/>
        <w:jc w:val="both"/>
      </w:pPr>
      <w:r>
        <w:pict>
          <v:rect id="_x0000_i1029" style="width:0;height:1.5pt" o:hralign="center" o:hrstd="t" o:hr="t" fillcolor="#a0a0a0" stroked="f"/>
        </w:pict>
      </w:r>
    </w:p>
    <w:p w:rsidR="00FE47E8" w:rsidRDefault="00FE47E8" w:rsidP="00FE47E8">
      <w:pPr>
        <w:pStyle w:val="Prrafodelista"/>
        <w:numPr>
          <w:ilvl w:val="0"/>
          <w:numId w:val="6"/>
        </w:numPr>
        <w:jc w:val="both"/>
      </w:pPr>
      <w:r>
        <w:t>Fotografías</w:t>
      </w:r>
    </w:p>
    <w:p w:rsidR="00FE47E8" w:rsidRDefault="00FE47E8" w:rsidP="00FE47E8">
      <w:pPr>
        <w:pStyle w:val="Prrafodelista"/>
        <w:ind w:left="1080"/>
        <w:jc w:val="both"/>
      </w:pPr>
    </w:p>
    <w:p w:rsidR="00FE47E8" w:rsidRDefault="00FE47E8" w:rsidP="00FE47E8">
      <w:pPr>
        <w:pStyle w:val="Prrafodelista"/>
        <w:numPr>
          <w:ilvl w:val="0"/>
          <w:numId w:val="6"/>
        </w:numPr>
        <w:jc w:val="both"/>
      </w:pPr>
      <w:r>
        <w:lastRenderedPageBreak/>
        <w:t>Concesión de la Medalla de Servicios prestados a la Universidad Complutense, firmado por el Rector, 2006</w:t>
      </w:r>
    </w:p>
    <w:p w:rsidR="00FE47E8" w:rsidRDefault="00FE47E8" w:rsidP="00FE47E8">
      <w:pPr>
        <w:pStyle w:val="Prrafodelista"/>
      </w:pPr>
    </w:p>
    <w:p w:rsidR="00FE47E8" w:rsidRPr="000439EE" w:rsidRDefault="00FE47E8" w:rsidP="00FE47E8">
      <w:pPr>
        <w:pStyle w:val="Prrafodelista"/>
        <w:numPr>
          <w:ilvl w:val="0"/>
          <w:numId w:val="6"/>
        </w:numPr>
        <w:jc w:val="both"/>
      </w:pPr>
      <w:r>
        <w:t>Hoja de Servicios de la Universidad Complutense de Madrid como Profesor Emérito, 2006</w:t>
      </w:r>
    </w:p>
    <w:p w:rsidR="00FE47E8" w:rsidRDefault="00FE47E8"/>
    <w:p w:rsidR="00FE47E8" w:rsidRPr="00FE47E8" w:rsidRDefault="00FE47E8" w:rsidP="00FE47E8">
      <w:pPr>
        <w:ind w:left="360"/>
        <w:jc w:val="center"/>
        <w:rPr>
          <w:b/>
          <w:i/>
          <w:color w:val="7030A0"/>
          <w:sz w:val="32"/>
        </w:rPr>
      </w:pPr>
      <w:r w:rsidRPr="00FE47E8">
        <w:rPr>
          <w:b/>
          <w:i/>
          <w:color w:val="7030A0"/>
          <w:sz w:val="32"/>
          <w:u w:val="single"/>
        </w:rPr>
        <w:t>LUCHA CONTRA EL RACISMO Y DEFENSA DE LA SOLIDARIDAD. PREMIOS</w:t>
      </w:r>
    </w:p>
    <w:p w:rsidR="00FE47E8" w:rsidRDefault="00FE47E8" w:rsidP="00FE47E8">
      <w:pPr>
        <w:pStyle w:val="Prrafodelista"/>
        <w:numPr>
          <w:ilvl w:val="0"/>
          <w:numId w:val="2"/>
        </w:numPr>
        <w:jc w:val="both"/>
      </w:pPr>
      <w:r>
        <w:t xml:space="preserve">Premio “Hidalgo” de la Asociación de Presencia Gitana, compartido con </w:t>
      </w:r>
      <w:proofErr w:type="spellStart"/>
      <w:r>
        <w:t>Günter</w:t>
      </w:r>
      <w:proofErr w:type="spellEnd"/>
      <w:r>
        <w:t xml:space="preserve"> </w:t>
      </w:r>
      <w:proofErr w:type="spellStart"/>
      <w:r>
        <w:t>Grass</w:t>
      </w:r>
      <w:proofErr w:type="spellEnd"/>
      <w:r>
        <w:t>, Premio Nobel de Literatura (1993)</w:t>
      </w:r>
    </w:p>
    <w:p w:rsidR="00FE47E8" w:rsidRDefault="00FE47E8" w:rsidP="00FE47E8">
      <w:pPr>
        <w:pStyle w:val="Prrafodelista"/>
        <w:ind w:left="1080"/>
        <w:jc w:val="both"/>
      </w:pPr>
    </w:p>
    <w:p w:rsidR="00FE47E8" w:rsidRDefault="00FE47E8" w:rsidP="00FE47E8">
      <w:pPr>
        <w:pStyle w:val="Prrafodelista"/>
        <w:numPr>
          <w:ilvl w:val="0"/>
          <w:numId w:val="2"/>
        </w:numPr>
        <w:jc w:val="both"/>
      </w:pPr>
      <w:r>
        <w:t>Premio “8 de Abril” concedido por el Instituto de Cultura Gitana, Ministerio de Cultura (2011)</w:t>
      </w:r>
    </w:p>
    <w:p w:rsidR="00FE47E8" w:rsidRDefault="00FE47E8" w:rsidP="00FE47E8">
      <w:pPr>
        <w:pStyle w:val="Prrafodelista"/>
        <w:ind w:left="1080"/>
        <w:jc w:val="both"/>
      </w:pPr>
    </w:p>
    <w:p w:rsidR="00FE47E8" w:rsidRDefault="00FE47E8" w:rsidP="00FE47E8">
      <w:pPr>
        <w:pStyle w:val="Prrafodelista"/>
        <w:numPr>
          <w:ilvl w:val="0"/>
          <w:numId w:val="2"/>
        </w:numPr>
        <w:jc w:val="both"/>
      </w:pPr>
      <w:r>
        <w:t>Otros premios 2014</w:t>
      </w:r>
    </w:p>
    <w:p w:rsidR="00FE47E8" w:rsidRDefault="00504962" w:rsidP="00FE47E8">
      <w:pPr>
        <w:jc w:val="both"/>
      </w:pPr>
      <w:r>
        <w:pict>
          <v:rect id="_x0000_i1030" style="width:0;height:1.5pt" o:hralign="center" o:hrstd="t" o:hr="t" fillcolor="#a0a0a0" stroked="f"/>
        </w:pict>
      </w:r>
    </w:p>
    <w:p w:rsidR="00FE47E8" w:rsidRDefault="00FE47E8" w:rsidP="00FE47E8">
      <w:pPr>
        <w:pStyle w:val="Prrafodelista"/>
        <w:numPr>
          <w:ilvl w:val="0"/>
          <w:numId w:val="3"/>
        </w:numPr>
        <w:jc w:val="both"/>
      </w:pPr>
      <w:r>
        <w:t xml:space="preserve">Abril, 1993. Nuestro compañero Tomás Calvo </w:t>
      </w:r>
      <w:proofErr w:type="spellStart"/>
      <w:r>
        <w:t>Buezas</w:t>
      </w:r>
      <w:proofErr w:type="spellEnd"/>
      <w:r>
        <w:t xml:space="preserve"> galardonado con el Premio Hidalgo 1993, otorgado por  la Asociación Nacional Presencia </w:t>
      </w:r>
      <w:proofErr w:type="spellStart"/>
      <w:r>
        <w:t>Gtana</w:t>
      </w:r>
      <w:proofErr w:type="spellEnd"/>
      <w:r>
        <w:t xml:space="preserve">; también fue premiado el escritor </w:t>
      </w:r>
      <w:proofErr w:type="spellStart"/>
      <w:r>
        <w:t>Günter</w:t>
      </w:r>
      <w:proofErr w:type="spellEnd"/>
      <w:r>
        <w:t xml:space="preserve"> </w:t>
      </w:r>
      <w:proofErr w:type="spellStart"/>
      <w:r>
        <w:t>Grass</w:t>
      </w:r>
      <w:proofErr w:type="spellEnd"/>
      <w:r>
        <w:t>. Hoja Informativa del Ilustre Colegio Nacional de Doctores y Licenciados en Ciencias Políticas y Sociología</w:t>
      </w:r>
    </w:p>
    <w:p w:rsidR="00FE47E8" w:rsidRDefault="00FE47E8" w:rsidP="00FE47E8">
      <w:pPr>
        <w:pStyle w:val="Prrafodelista"/>
        <w:ind w:left="1800"/>
        <w:jc w:val="both"/>
      </w:pPr>
    </w:p>
    <w:p w:rsidR="00FE47E8" w:rsidRDefault="00FE47E8" w:rsidP="00FE47E8">
      <w:pPr>
        <w:pStyle w:val="Prrafodelista"/>
        <w:numPr>
          <w:ilvl w:val="0"/>
          <w:numId w:val="3"/>
        </w:numPr>
        <w:jc w:val="both"/>
      </w:pPr>
      <w:r>
        <w:t xml:space="preserve">Premio de cultura gitana “8 de abril” a la investigación a Tomás Calvo </w:t>
      </w:r>
      <w:proofErr w:type="spellStart"/>
      <w:r>
        <w:t>Buezas</w:t>
      </w:r>
      <w:proofErr w:type="spellEnd"/>
      <w:r>
        <w:t>, Ateneo de Madrid, 8 de abril de 2011, Instituto de Cultura Gitana</w:t>
      </w:r>
    </w:p>
    <w:p w:rsidR="00FE47E8" w:rsidRDefault="00FE47E8" w:rsidP="00FE47E8">
      <w:pPr>
        <w:pStyle w:val="Prrafodelista"/>
        <w:numPr>
          <w:ilvl w:val="1"/>
          <w:numId w:val="3"/>
        </w:numPr>
        <w:jc w:val="both"/>
      </w:pPr>
      <w:r>
        <w:t>Díptico del programa de la jornada</w:t>
      </w:r>
    </w:p>
    <w:p w:rsidR="00FE47E8" w:rsidRDefault="00FE47E8" w:rsidP="00FE47E8">
      <w:pPr>
        <w:pStyle w:val="Prrafodelista"/>
        <w:numPr>
          <w:ilvl w:val="1"/>
          <w:numId w:val="3"/>
        </w:numPr>
        <w:jc w:val="both"/>
      </w:pPr>
      <w:r>
        <w:t>Fotografía de la entrega del premio</w:t>
      </w:r>
    </w:p>
    <w:p w:rsidR="00FE47E8" w:rsidRDefault="00FE47E8" w:rsidP="00FE47E8">
      <w:pPr>
        <w:pStyle w:val="Prrafodelista"/>
        <w:ind w:left="1800"/>
        <w:jc w:val="both"/>
      </w:pPr>
    </w:p>
    <w:p w:rsidR="00FE47E8" w:rsidRDefault="00FE47E8" w:rsidP="00FE47E8">
      <w:pPr>
        <w:pStyle w:val="Prrafodelista"/>
        <w:numPr>
          <w:ilvl w:val="0"/>
          <w:numId w:val="3"/>
        </w:numPr>
        <w:jc w:val="both"/>
      </w:pPr>
      <w:r>
        <w:t>J. P. Recio, 13 de noviembre de 2014. Premios a un extremeño por su lucha contra el racismo. Coincidiendo con el Día Internacional por la Tolerancia, en Tornavacas, 2014</w:t>
      </w:r>
    </w:p>
    <w:p w:rsidR="00FE47E8" w:rsidRDefault="00FE47E8" w:rsidP="00FE47E8">
      <w:pPr>
        <w:pStyle w:val="Prrafodelista"/>
        <w:ind w:left="1080"/>
        <w:jc w:val="both"/>
      </w:pPr>
    </w:p>
    <w:p w:rsidR="00FE47E8" w:rsidRDefault="00FE47E8" w:rsidP="00FE47E8">
      <w:pPr>
        <w:pStyle w:val="Prrafodelista"/>
        <w:numPr>
          <w:ilvl w:val="0"/>
          <w:numId w:val="3"/>
        </w:numPr>
        <w:jc w:val="both"/>
      </w:pPr>
      <w:r>
        <w:t xml:space="preserve">Premios “Compromiso por la Tolerancia” de Movimiento contra la Intolerancia por Educación a Tomás Calvo </w:t>
      </w:r>
      <w:proofErr w:type="spellStart"/>
      <w:r>
        <w:t>Buezas</w:t>
      </w:r>
      <w:proofErr w:type="spellEnd"/>
      <w:r>
        <w:t>, 3 de diciembre de 2014</w:t>
      </w:r>
    </w:p>
    <w:p w:rsidR="00FE47E8" w:rsidRPr="000439EE" w:rsidRDefault="00FE47E8" w:rsidP="00FE47E8">
      <w:pPr>
        <w:pStyle w:val="Prrafodelista"/>
        <w:numPr>
          <w:ilvl w:val="1"/>
          <w:numId w:val="3"/>
        </w:numPr>
        <w:jc w:val="both"/>
      </w:pPr>
      <w:r>
        <w:t>Fotografía de los galardonados</w:t>
      </w:r>
    </w:p>
    <w:p w:rsidR="00FE47E8" w:rsidRDefault="00FE47E8" w:rsidP="00FE47E8"/>
    <w:p w:rsidR="00FE47E8" w:rsidRPr="00FE47E8" w:rsidRDefault="00FE47E8" w:rsidP="00FE47E8">
      <w:pPr>
        <w:ind w:left="360"/>
        <w:jc w:val="center"/>
        <w:rPr>
          <w:b/>
          <w:i/>
          <w:color w:val="7030A0"/>
          <w:u w:val="single"/>
        </w:rPr>
      </w:pPr>
      <w:r w:rsidRPr="00FE47E8">
        <w:rPr>
          <w:b/>
          <w:i/>
          <w:color w:val="7030A0"/>
          <w:u w:val="single"/>
        </w:rPr>
        <w:t>LUCHA CONTRA EL RACISMO Y DEFENSA DE LA SOLIDARIDAD. EXTREMADURA</w:t>
      </w:r>
    </w:p>
    <w:p w:rsidR="00FE47E8" w:rsidRDefault="00FE47E8" w:rsidP="00FE47E8">
      <w:pPr>
        <w:ind w:left="360"/>
        <w:jc w:val="both"/>
      </w:pPr>
    </w:p>
    <w:p w:rsidR="00FE47E8" w:rsidRPr="00FE47E8" w:rsidRDefault="00FE47E8" w:rsidP="00FE47E8">
      <w:pPr>
        <w:pStyle w:val="Prrafodelista"/>
        <w:numPr>
          <w:ilvl w:val="0"/>
          <w:numId w:val="7"/>
        </w:numPr>
        <w:jc w:val="both"/>
        <w:rPr>
          <w:b/>
        </w:rPr>
      </w:pPr>
      <w:r w:rsidRPr="00FE47E8">
        <w:rPr>
          <w:b/>
        </w:rPr>
        <w:t>Recepción del Rey Juan Carlos a líderes hispanos de los Estados Unidos (1985)</w:t>
      </w:r>
    </w:p>
    <w:p w:rsidR="00FE47E8" w:rsidRPr="00FE47E8" w:rsidRDefault="00FE47E8" w:rsidP="00FE47E8">
      <w:pPr>
        <w:pStyle w:val="Prrafodelista"/>
        <w:numPr>
          <w:ilvl w:val="0"/>
          <w:numId w:val="7"/>
        </w:numPr>
        <w:jc w:val="both"/>
        <w:rPr>
          <w:b/>
          <w:i/>
          <w:color w:val="7030A0"/>
          <w:sz w:val="24"/>
        </w:rPr>
      </w:pPr>
      <w:r w:rsidRPr="00FE47E8">
        <w:rPr>
          <w:b/>
          <w:i/>
          <w:color w:val="7030A0"/>
          <w:sz w:val="24"/>
        </w:rPr>
        <w:lastRenderedPageBreak/>
        <w:t xml:space="preserve">Seminario sobre Migraciones y Racismo, impartido al príncipe, hoy Rey Felipe VI, en el Parador Monasterio de Santo </w:t>
      </w:r>
      <w:proofErr w:type="spellStart"/>
      <w:r w:rsidRPr="00FE47E8">
        <w:rPr>
          <w:b/>
          <w:i/>
          <w:color w:val="7030A0"/>
          <w:sz w:val="24"/>
        </w:rPr>
        <w:t>Estevo</w:t>
      </w:r>
      <w:proofErr w:type="spellEnd"/>
      <w:r w:rsidRPr="00FE47E8">
        <w:rPr>
          <w:b/>
          <w:i/>
          <w:color w:val="7030A0"/>
          <w:sz w:val="24"/>
        </w:rPr>
        <w:t>, Ourense, 13 y 14 de noviembre de 2006.</w:t>
      </w:r>
    </w:p>
    <w:p w:rsidR="00FE47E8" w:rsidRDefault="00FE47E8" w:rsidP="00FE47E8">
      <w:pPr>
        <w:pStyle w:val="Prrafodelista"/>
        <w:numPr>
          <w:ilvl w:val="0"/>
          <w:numId w:val="7"/>
        </w:numPr>
        <w:jc w:val="both"/>
      </w:pPr>
      <w:r w:rsidRPr="00FE47E8">
        <w:rPr>
          <w:b/>
        </w:rPr>
        <w:t>Encuentro con el Príncipe Felipe en el Monasterio de Yuste con</w:t>
      </w:r>
      <w:r>
        <w:t xml:space="preserve"> motivo del Europeo del año, 2011</w:t>
      </w:r>
    </w:p>
    <w:p w:rsidR="00FE47E8" w:rsidRPr="00FE47E8" w:rsidRDefault="00FE47E8" w:rsidP="00FE47E8">
      <w:pPr>
        <w:pStyle w:val="Prrafodelista"/>
        <w:numPr>
          <w:ilvl w:val="0"/>
          <w:numId w:val="7"/>
        </w:numPr>
        <w:jc w:val="both"/>
        <w:rPr>
          <w:i/>
          <w:sz w:val="24"/>
        </w:rPr>
      </w:pPr>
      <w:r w:rsidRPr="00FE47E8">
        <w:rPr>
          <w:i/>
          <w:sz w:val="24"/>
        </w:rPr>
        <w:t>Transición a la democracia. Asesor en el Ministerio de Cultura con el Director General de Desarrollo Comunitario, José Manuel García-</w:t>
      </w:r>
      <w:proofErr w:type="spellStart"/>
      <w:r w:rsidRPr="00FE47E8">
        <w:rPr>
          <w:i/>
          <w:sz w:val="24"/>
        </w:rPr>
        <w:t>Margallo</w:t>
      </w:r>
      <w:proofErr w:type="spellEnd"/>
      <w:r w:rsidRPr="00FE47E8">
        <w:rPr>
          <w:i/>
          <w:sz w:val="24"/>
        </w:rPr>
        <w:t xml:space="preserve"> (1977-1983), implantando los Centros Sociales de Desarrollo Comunitario y la Comisión Interministerial de los Gitanos</w:t>
      </w:r>
    </w:p>
    <w:p w:rsidR="00FE47E8" w:rsidRPr="00FE47E8" w:rsidRDefault="00FE47E8" w:rsidP="00FE47E8">
      <w:pPr>
        <w:pStyle w:val="Prrafodelista"/>
        <w:numPr>
          <w:ilvl w:val="0"/>
          <w:numId w:val="7"/>
        </w:numPr>
        <w:jc w:val="both"/>
        <w:rPr>
          <w:sz w:val="24"/>
        </w:rPr>
      </w:pPr>
      <w:r w:rsidRPr="00FE47E8">
        <w:rPr>
          <w:i/>
          <w:sz w:val="24"/>
        </w:rPr>
        <w:t>Nombramiento como representante de España en la Comisión Europea de Lucha contra el Racismo del Consejo de Europa</w:t>
      </w:r>
      <w:r w:rsidRPr="00FE47E8">
        <w:rPr>
          <w:sz w:val="24"/>
        </w:rPr>
        <w:t xml:space="preserve"> por el Ministro de Trabajo y Asuntos Sociales (1996)</w:t>
      </w:r>
    </w:p>
    <w:p w:rsidR="00FE47E8" w:rsidRDefault="00504962" w:rsidP="00FE47E8">
      <w:pPr>
        <w:ind w:left="360"/>
        <w:jc w:val="both"/>
      </w:pPr>
      <w:r w:rsidRPr="00504962">
        <w:rPr>
          <w:sz w:val="24"/>
        </w:rPr>
        <w:pict>
          <v:rect id="_x0000_i1031" style="width:0;height:1.5pt" o:hralign="center" o:hrstd="t" o:hr="t" fillcolor="#a0a0a0" stroked="f"/>
        </w:pict>
      </w:r>
    </w:p>
    <w:p w:rsidR="00FE47E8" w:rsidRPr="00FE47E8" w:rsidRDefault="00FE47E8" w:rsidP="00FE47E8">
      <w:pPr>
        <w:pStyle w:val="Prrafodelista"/>
        <w:numPr>
          <w:ilvl w:val="0"/>
          <w:numId w:val="6"/>
        </w:numPr>
        <w:jc w:val="both"/>
        <w:rPr>
          <w:b/>
        </w:rPr>
      </w:pPr>
      <w:r w:rsidRPr="00FE47E8">
        <w:rPr>
          <w:b/>
        </w:rPr>
        <w:t>Fotografías de la recepción con el Rey Juan Carlos</w:t>
      </w:r>
    </w:p>
    <w:p w:rsidR="00FE47E8" w:rsidRDefault="00FE47E8" w:rsidP="00FE47E8">
      <w:pPr>
        <w:pStyle w:val="Prrafodelista"/>
        <w:ind w:left="1080"/>
        <w:jc w:val="both"/>
      </w:pPr>
    </w:p>
    <w:p w:rsidR="00FE47E8" w:rsidRDefault="00FE47E8" w:rsidP="00FE47E8">
      <w:pPr>
        <w:pStyle w:val="Prrafodelista"/>
        <w:numPr>
          <w:ilvl w:val="0"/>
          <w:numId w:val="6"/>
        </w:numPr>
        <w:jc w:val="both"/>
      </w:pPr>
      <w:r>
        <w:t xml:space="preserve">Seminario al Príncipe, hoy Rey Felipe VI, sobre migraciones. Parador Nacional Monasterio de Santo </w:t>
      </w:r>
      <w:proofErr w:type="spellStart"/>
      <w:r>
        <w:t>Estevo</w:t>
      </w:r>
      <w:proofErr w:type="spellEnd"/>
      <w:r>
        <w:t>, Ourense, 13-14 noviembre de 2006</w:t>
      </w:r>
    </w:p>
    <w:p w:rsidR="00FE47E8" w:rsidRDefault="00FE47E8" w:rsidP="00FE47E8">
      <w:pPr>
        <w:pStyle w:val="Prrafodelista"/>
        <w:numPr>
          <w:ilvl w:val="1"/>
          <w:numId w:val="6"/>
        </w:numPr>
        <w:jc w:val="both"/>
      </w:pPr>
      <w:r>
        <w:t>Dos días de convivencia con el Príncipe en un el seminario sobre Hispanoamérica.</w:t>
      </w:r>
    </w:p>
    <w:p w:rsidR="00FE47E8" w:rsidRDefault="00FE47E8" w:rsidP="00FE47E8">
      <w:pPr>
        <w:pStyle w:val="Prrafodelista"/>
        <w:numPr>
          <w:ilvl w:val="1"/>
          <w:numId w:val="6"/>
        </w:numPr>
        <w:jc w:val="both"/>
      </w:pPr>
      <w:r>
        <w:t xml:space="preserve">Tema conferencia: migración y racismo </w:t>
      </w:r>
    </w:p>
    <w:p w:rsidR="00FE47E8" w:rsidRDefault="00FE47E8" w:rsidP="00FE47E8">
      <w:pPr>
        <w:pStyle w:val="Prrafodelista"/>
        <w:ind w:left="1800"/>
        <w:jc w:val="both"/>
      </w:pPr>
    </w:p>
    <w:p w:rsidR="00FE47E8" w:rsidRDefault="00FE47E8" w:rsidP="00FE47E8">
      <w:pPr>
        <w:pStyle w:val="Prrafodelista"/>
        <w:numPr>
          <w:ilvl w:val="0"/>
          <w:numId w:val="6"/>
        </w:numPr>
        <w:jc w:val="both"/>
      </w:pPr>
      <w:r>
        <w:t xml:space="preserve">13 </w:t>
      </w:r>
      <w:r w:rsidRPr="00FE47E8">
        <w:rPr>
          <w:b/>
        </w:rPr>
        <w:t xml:space="preserve">de noviembre de 2006. El Príncipe de Asturias asiste a ‘clases’ sobre inmigración. </w:t>
      </w:r>
    </w:p>
    <w:p w:rsidR="00FE47E8" w:rsidRDefault="00FE47E8" w:rsidP="00FE47E8">
      <w:pPr>
        <w:pStyle w:val="Prrafodelista"/>
        <w:numPr>
          <w:ilvl w:val="0"/>
          <w:numId w:val="6"/>
        </w:numPr>
        <w:jc w:val="both"/>
      </w:pPr>
      <w:r>
        <w:t>Fotografías de componentes del seminario y con el – entonces – Príncipe de Asturias</w:t>
      </w:r>
    </w:p>
    <w:p w:rsidR="00FE47E8" w:rsidRDefault="00FE47E8" w:rsidP="00FE47E8">
      <w:pPr>
        <w:pStyle w:val="Prrafodelista"/>
        <w:numPr>
          <w:ilvl w:val="1"/>
          <w:numId w:val="6"/>
        </w:numPr>
        <w:jc w:val="both"/>
      </w:pPr>
      <w:r>
        <w:t>Fotografía con el Príncipe de Asturias recordando el Seminario de Ourense de 2006, en el Monasterio de Yuste, 2009</w:t>
      </w:r>
    </w:p>
    <w:p w:rsidR="00FE47E8" w:rsidRDefault="00FE47E8" w:rsidP="00FE47E8">
      <w:pPr>
        <w:pStyle w:val="Prrafodelista"/>
        <w:ind w:left="1800"/>
        <w:jc w:val="both"/>
      </w:pPr>
    </w:p>
    <w:p w:rsidR="00FE47E8" w:rsidRPr="00FE47E8" w:rsidRDefault="00FE47E8" w:rsidP="00FE47E8">
      <w:pPr>
        <w:pStyle w:val="Prrafodelista"/>
        <w:numPr>
          <w:ilvl w:val="0"/>
          <w:numId w:val="6"/>
        </w:numPr>
        <w:jc w:val="both"/>
        <w:rPr>
          <w:b/>
          <w:i/>
          <w:sz w:val="24"/>
        </w:rPr>
      </w:pPr>
      <w:r w:rsidRPr="00FE47E8">
        <w:rPr>
          <w:b/>
          <w:i/>
          <w:sz w:val="24"/>
        </w:rPr>
        <w:t>Asesor del Ministerio de Cultura en el Desarrollo Comunitario de Gitanos (1997-1983).</w:t>
      </w:r>
    </w:p>
    <w:p w:rsidR="00FE47E8" w:rsidRPr="00FE47E8" w:rsidRDefault="00FE47E8" w:rsidP="00FE47E8">
      <w:pPr>
        <w:pStyle w:val="Prrafodelista"/>
        <w:numPr>
          <w:ilvl w:val="1"/>
          <w:numId w:val="6"/>
        </w:numPr>
        <w:jc w:val="both"/>
        <w:rPr>
          <w:sz w:val="24"/>
        </w:rPr>
      </w:pPr>
      <w:r>
        <w:t xml:space="preserve">Ministro de Cultura en 1977, Pío </w:t>
      </w:r>
      <w:proofErr w:type="spellStart"/>
      <w:r>
        <w:t>Cabanillas</w:t>
      </w:r>
      <w:proofErr w:type="spellEnd"/>
      <w:r>
        <w:t xml:space="preserve">, en la creación de la Dirección General de Desarrollo Comunitario, titular: </w:t>
      </w:r>
      <w:r w:rsidRPr="00FE47E8">
        <w:rPr>
          <w:b/>
          <w:i/>
          <w:sz w:val="28"/>
        </w:rPr>
        <w:t>José Manuel García-</w:t>
      </w:r>
      <w:proofErr w:type="spellStart"/>
      <w:r w:rsidRPr="00FE47E8">
        <w:rPr>
          <w:b/>
          <w:i/>
          <w:sz w:val="28"/>
        </w:rPr>
        <w:t>Margallo</w:t>
      </w:r>
      <w:proofErr w:type="spellEnd"/>
      <w:r>
        <w:t xml:space="preserve">, </w:t>
      </w:r>
      <w:r w:rsidRPr="00FE47E8">
        <w:rPr>
          <w:sz w:val="24"/>
        </w:rPr>
        <w:t>con quien organiza los Centros Sociales de Desarrollo Comunitario y la Comisión Interministerial sobre la NO Discriminación contra los Gitanos (BOE, 9 de enero de 1979)</w:t>
      </w:r>
    </w:p>
    <w:p w:rsidR="00FE47E8" w:rsidRPr="00FE47E8" w:rsidRDefault="00FE47E8" w:rsidP="00FE47E8">
      <w:pPr>
        <w:pStyle w:val="Prrafodelista"/>
        <w:numPr>
          <w:ilvl w:val="1"/>
          <w:numId w:val="6"/>
        </w:numPr>
        <w:jc w:val="both"/>
        <w:rPr>
          <w:b/>
          <w:i/>
          <w:sz w:val="24"/>
        </w:rPr>
      </w:pPr>
      <w:r w:rsidRPr="00FE47E8">
        <w:rPr>
          <w:b/>
          <w:i/>
          <w:sz w:val="24"/>
        </w:rPr>
        <w:t xml:space="preserve">Carta de apoyo del ya Eurodiputado </w:t>
      </w:r>
      <w:proofErr w:type="spellStart"/>
      <w:r w:rsidRPr="00FE47E8">
        <w:rPr>
          <w:b/>
          <w:i/>
          <w:sz w:val="24"/>
        </w:rPr>
        <w:t>Margallo</w:t>
      </w:r>
      <w:proofErr w:type="spellEnd"/>
      <w:r w:rsidRPr="00FE47E8">
        <w:rPr>
          <w:b/>
          <w:i/>
          <w:sz w:val="24"/>
        </w:rPr>
        <w:t xml:space="preserve"> para la Medalla de Extremadura</w:t>
      </w:r>
    </w:p>
    <w:p w:rsidR="00FE47E8" w:rsidRDefault="00FE47E8" w:rsidP="00FE47E8">
      <w:pPr>
        <w:pStyle w:val="Prrafodelista"/>
        <w:ind w:left="1080"/>
        <w:jc w:val="both"/>
      </w:pPr>
    </w:p>
    <w:sectPr w:rsidR="00FE47E8" w:rsidSect="00E535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7F3"/>
    <w:multiLevelType w:val="hybridMultilevel"/>
    <w:tmpl w:val="05F4E4E8"/>
    <w:lvl w:ilvl="0" w:tplc="0C0A0009">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14F002B4"/>
    <w:multiLevelType w:val="hybridMultilevel"/>
    <w:tmpl w:val="33E6644E"/>
    <w:lvl w:ilvl="0" w:tplc="0C0A0009">
      <w:start w:val="1"/>
      <w:numFmt w:val="bullet"/>
      <w:lvlText w:val=""/>
      <w:lvlJc w:val="left"/>
      <w:pPr>
        <w:ind w:left="720" w:hanging="360"/>
      </w:pPr>
      <w:rPr>
        <w:rFonts w:ascii="Wingdings" w:hAnsi="Wingdings" w:hint="default"/>
      </w:rPr>
    </w:lvl>
    <w:lvl w:ilvl="1" w:tplc="31840CF6">
      <w:start w:val="1"/>
      <w:numFmt w:val="bullet"/>
      <w:lvlText w:val="×"/>
      <w:lvlJc w:val="left"/>
      <w:pPr>
        <w:ind w:left="1440" w:hanging="360"/>
      </w:pPr>
      <w:rPr>
        <w:rFonts w:ascii="Courier New" w:hAnsi="Courier New" w:hint="default"/>
      </w:rPr>
    </w:lvl>
    <w:lvl w:ilvl="2" w:tplc="0C0A0001">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BA34E6"/>
    <w:multiLevelType w:val="hybridMultilevel"/>
    <w:tmpl w:val="6BB213D4"/>
    <w:lvl w:ilvl="0" w:tplc="0C0A0009">
      <w:start w:val="1"/>
      <w:numFmt w:val="bullet"/>
      <w:lvlText w:val=""/>
      <w:lvlJc w:val="left"/>
      <w:pPr>
        <w:ind w:left="1080" w:hanging="360"/>
      </w:pPr>
      <w:rPr>
        <w:rFonts w:ascii="Wingdings" w:hAnsi="Wingdings" w:hint="default"/>
      </w:rPr>
    </w:lvl>
    <w:lvl w:ilvl="1" w:tplc="31840CF6">
      <w:start w:val="1"/>
      <w:numFmt w:val="bullet"/>
      <w:lvlText w:val="×"/>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69F27C9"/>
    <w:multiLevelType w:val="hybridMultilevel"/>
    <w:tmpl w:val="851634DE"/>
    <w:lvl w:ilvl="0" w:tplc="622CAF02">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C53EF0"/>
    <w:multiLevelType w:val="hybridMultilevel"/>
    <w:tmpl w:val="9CDC13D8"/>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74437BDE"/>
    <w:multiLevelType w:val="hybridMultilevel"/>
    <w:tmpl w:val="AA4E150A"/>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74855DE2"/>
    <w:multiLevelType w:val="hybridMultilevel"/>
    <w:tmpl w:val="EFA88CBC"/>
    <w:lvl w:ilvl="0" w:tplc="0C0A0009">
      <w:start w:val="1"/>
      <w:numFmt w:val="bullet"/>
      <w:lvlText w:val=""/>
      <w:lvlJc w:val="left"/>
      <w:pPr>
        <w:ind w:left="1080" w:hanging="360"/>
      </w:pPr>
      <w:rPr>
        <w:rFonts w:ascii="Wingdings" w:hAnsi="Wingdings" w:hint="default"/>
      </w:rPr>
    </w:lvl>
    <w:lvl w:ilvl="1" w:tplc="31840CF6">
      <w:start w:val="1"/>
      <w:numFmt w:val="bullet"/>
      <w:lvlText w:val="×"/>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31DF"/>
    <w:rsid w:val="000531DF"/>
    <w:rsid w:val="001F495C"/>
    <w:rsid w:val="00257D6B"/>
    <w:rsid w:val="004B7AB6"/>
    <w:rsid w:val="00504962"/>
    <w:rsid w:val="00B75C5B"/>
    <w:rsid w:val="00BE1208"/>
    <w:rsid w:val="00CD35E0"/>
    <w:rsid w:val="00E535F2"/>
    <w:rsid w:val="00E7326C"/>
    <w:rsid w:val="00FE47E8"/>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47E8"/>
    <w:pPr>
      <w:ind w:left="720"/>
      <w:contextualSpacing/>
    </w:pPr>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1953</Words>
  <Characters>10742</Characters>
  <Application>Microsoft Office Word</Application>
  <DocSecurity>0</DocSecurity>
  <Lines>89</Lines>
  <Paragraphs>25</Paragraphs>
  <ScaleCrop>false</ScaleCrop>
  <Company>Hewlett-Packard Company</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Ester</cp:lastModifiedBy>
  <cp:revision>3</cp:revision>
  <dcterms:created xsi:type="dcterms:W3CDTF">2016-01-15T22:37:00Z</dcterms:created>
  <dcterms:modified xsi:type="dcterms:W3CDTF">2016-01-15T22:38:00Z</dcterms:modified>
</cp:coreProperties>
</file>